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3E145C" w14:textId="77777777" w:rsidR="00413659" w:rsidRPr="009C4145" w:rsidRDefault="00413659" w:rsidP="00467028">
      <w:pPr>
        <w:pStyle w:val="Title"/>
      </w:pPr>
      <w:r w:rsidRPr="009C4145">
        <w:t>Software Requirements Specification (SRS) and Functional Requirements Specification (FRS)</w:t>
      </w:r>
    </w:p>
    <w:p w14:paraId="6D62C555" w14:textId="77777777" w:rsidR="00467028" w:rsidRDefault="00467028" w:rsidP="00467028">
      <w:pPr>
        <w:pStyle w:val="Title"/>
        <w:rPr>
          <w:u w:val="single"/>
        </w:rPr>
      </w:pPr>
    </w:p>
    <w:p w14:paraId="0C9822D9" w14:textId="77777777" w:rsidR="00467028" w:rsidRDefault="00467028" w:rsidP="00467028">
      <w:pPr>
        <w:pStyle w:val="Title"/>
        <w:rPr>
          <w:u w:val="single"/>
        </w:rPr>
      </w:pPr>
    </w:p>
    <w:p w14:paraId="35F629E4" w14:textId="013941A6" w:rsidR="009C4145" w:rsidRPr="009C4145" w:rsidRDefault="009C4145" w:rsidP="00467028">
      <w:pPr>
        <w:pStyle w:val="Title"/>
        <w:rPr>
          <w:u w:val="single"/>
        </w:rPr>
      </w:pPr>
      <w:r w:rsidRPr="009C4145">
        <w:rPr>
          <w:u w:val="single"/>
        </w:rPr>
        <w:t>Survival Benefit Module</w:t>
      </w:r>
      <w:r w:rsidR="003927FD">
        <w:rPr>
          <w:u w:val="single"/>
        </w:rPr>
        <w:t xml:space="preserve"> for IMS 2.0</w:t>
      </w:r>
    </w:p>
    <w:p w14:paraId="61445336" w14:textId="77777777" w:rsidR="00413659" w:rsidRPr="009C4145" w:rsidRDefault="00413659" w:rsidP="00413659">
      <w:pPr>
        <w:rPr>
          <w:rFonts w:ascii="Georgia" w:hAnsi="Georgia"/>
          <w:b/>
          <w:bCs/>
          <w:sz w:val="24"/>
          <w:szCs w:val="24"/>
          <w:u w:val="single"/>
        </w:rPr>
      </w:pPr>
    </w:p>
    <w:p w14:paraId="4F7997FA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4BFA1921" w14:textId="77777777" w:rsidR="00413659" w:rsidRDefault="00413659" w:rsidP="00413659">
      <w:pPr>
        <w:rPr>
          <w:rFonts w:ascii="Georgia" w:hAnsi="Georgia"/>
          <w:sz w:val="24"/>
          <w:szCs w:val="24"/>
        </w:rPr>
      </w:pPr>
    </w:p>
    <w:p w14:paraId="50D7007F" w14:textId="77777777" w:rsidR="00F35D00" w:rsidRPr="00A5793C" w:rsidRDefault="00F35D00" w:rsidP="00413659">
      <w:pPr>
        <w:rPr>
          <w:rFonts w:ascii="Georgia" w:hAnsi="Georgia"/>
          <w:sz w:val="24"/>
          <w:szCs w:val="24"/>
        </w:rPr>
      </w:pPr>
    </w:p>
    <w:p w14:paraId="09752139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1F394167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6BAEEB7A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1F768C41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79722337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5448BFAF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2BB40A7A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463A89EB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32C3A96A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1FD6F97F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2A814C63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15BE7313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3C037EDD" w14:textId="77777777" w:rsidR="00413659" w:rsidRPr="00A5793C" w:rsidRDefault="00413659" w:rsidP="00413659">
      <w:pPr>
        <w:rPr>
          <w:rFonts w:ascii="Georgia" w:hAnsi="Georgia"/>
          <w:sz w:val="24"/>
          <w:szCs w:val="24"/>
        </w:rPr>
      </w:pPr>
    </w:p>
    <w:p w14:paraId="01A38B73" w14:textId="6F3322FD" w:rsidR="00EA2D4C" w:rsidRDefault="00EA2D4C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687237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7BCD5AE" w14:textId="35B1A44D" w:rsidR="00EA2D4C" w:rsidRDefault="00EA2D4C">
          <w:pPr>
            <w:pStyle w:val="TOCHeading"/>
          </w:pPr>
          <w:r>
            <w:t>Table of Contents</w:t>
          </w:r>
        </w:p>
        <w:p w14:paraId="28A4688F" w14:textId="67061DC2" w:rsidR="00F35DAC" w:rsidRDefault="00EA2D4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883072" w:history="1">
            <w:r w:rsidR="00F35DAC" w:rsidRPr="004E0785">
              <w:rPr>
                <w:rStyle w:val="Hyperlink"/>
                <w:noProof/>
              </w:rPr>
              <w:t>1. Introduction</w:t>
            </w:r>
            <w:r w:rsidR="00F35DAC">
              <w:rPr>
                <w:noProof/>
                <w:webHidden/>
              </w:rPr>
              <w:tab/>
            </w:r>
            <w:r w:rsidR="00F35DAC">
              <w:rPr>
                <w:noProof/>
                <w:webHidden/>
              </w:rPr>
              <w:fldChar w:fldCharType="begin"/>
            </w:r>
            <w:r w:rsidR="00F35DAC">
              <w:rPr>
                <w:noProof/>
                <w:webHidden/>
              </w:rPr>
              <w:instrText xml:space="preserve"> PAGEREF _Toc216883072 \h </w:instrText>
            </w:r>
            <w:r w:rsidR="00F35DAC">
              <w:rPr>
                <w:noProof/>
                <w:webHidden/>
              </w:rPr>
            </w:r>
            <w:r w:rsidR="00F35DAC">
              <w:rPr>
                <w:noProof/>
                <w:webHidden/>
              </w:rPr>
              <w:fldChar w:fldCharType="separate"/>
            </w:r>
            <w:r w:rsidR="00F35DAC">
              <w:rPr>
                <w:noProof/>
                <w:webHidden/>
              </w:rPr>
              <w:t>3</w:t>
            </w:r>
            <w:r w:rsidR="00F35DAC">
              <w:rPr>
                <w:noProof/>
                <w:webHidden/>
              </w:rPr>
              <w:fldChar w:fldCharType="end"/>
            </w:r>
          </w:hyperlink>
        </w:p>
        <w:p w14:paraId="464C036D" w14:textId="41FDD7A2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73" w:history="1">
            <w:r w:rsidRPr="004E0785">
              <w:rPr>
                <w:rStyle w:val="Hyperlink"/>
                <w:noProof/>
              </w:rPr>
              <w:t>1.1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C3F64" w14:textId="1C07FFFE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74" w:history="1">
            <w:r w:rsidRPr="004E0785">
              <w:rPr>
                <w:rStyle w:val="Hyperlink"/>
                <w:noProof/>
              </w:rPr>
              <w:t>1.2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D484" w14:textId="312A9902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75" w:history="1">
            <w:r w:rsidRPr="004E0785">
              <w:rPr>
                <w:rStyle w:val="Hyperlink"/>
                <w:rFonts w:ascii="Segoe UI Emoji" w:hAnsi="Segoe UI Emoji" w:cs="Segoe UI Emoji"/>
                <w:b/>
                <w:bCs/>
                <w:noProof/>
              </w:rPr>
              <w:t xml:space="preserve">1.3 </w:t>
            </w:r>
            <w:r w:rsidRPr="004E0785">
              <w:rPr>
                <w:rStyle w:val="Hyperlink"/>
                <w:b/>
                <w:bCs/>
                <w:noProof/>
              </w:rPr>
              <w:t>Current Survival Benefit Workflow (McCamish)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DA916" w14:textId="151D108F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76" w:history="1">
            <w:r w:rsidRPr="004E0785">
              <w:rPr>
                <w:rStyle w:val="Hyperlink"/>
                <w:noProof/>
              </w:rPr>
              <w:t>Stage 1: Report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CA8BB" w14:textId="0385CC2F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77" w:history="1">
            <w:r w:rsidRPr="004E0785">
              <w:rPr>
                <w:rStyle w:val="Hyperlink"/>
                <w:b/>
                <w:bCs/>
                <w:noProof/>
              </w:rPr>
              <w:t>Stage 2: Intimation to Policyholder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1CB9A" w14:textId="1D5F3997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78" w:history="1">
            <w:r w:rsidRPr="004E0785">
              <w:rPr>
                <w:rStyle w:val="Hyperlink"/>
                <w:noProof/>
              </w:rPr>
              <w:t>Stage 3: Claim Submission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C993B" w14:textId="1A4287EA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79" w:history="1">
            <w:r w:rsidRPr="004E0785">
              <w:rPr>
                <w:rStyle w:val="Hyperlink"/>
                <w:b/>
                <w:bCs/>
                <w:noProof/>
              </w:rPr>
              <w:t>Stage 4: Initial Scrutiny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F2E72" w14:textId="09500483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0" w:history="1">
            <w:r w:rsidRPr="004E0785">
              <w:rPr>
                <w:rStyle w:val="Hyperlink"/>
                <w:noProof/>
              </w:rPr>
              <w:t>Stage 5: Indexing in McCamish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5A63B" w14:textId="23558A47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1" w:history="1">
            <w:r w:rsidRPr="004E0785">
              <w:rPr>
                <w:rStyle w:val="Hyperlink"/>
                <w:noProof/>
              </w:rPr>
              <w:t>Stage 6: Document Scanning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6DE9B" w14:textId="47D9F775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2" w:history="1">
            <w:r w:rsidRPr="004E0785">
              <w:rPr>
                <w:rStyle w:val="Hyperlink"/>
                <w:noProof/>
              </w:rPr>
              <w:t>Stage 7: Data 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6AA7C" w14:textId="17473DF8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3" w:history="1">
            <w:r w:rsidRPr="004E0785">
              <w:rPr>
                <w:rStyle w:val="Hyperlink"/>
                <w:noProof/>
              </w:rPr>
              <w:t>Stage 8: Quality Check (QC)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75082" w14:textId="47AC4231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4" w:history="1">
            <w:r w:rsidRPr="004E0785">
              <w:rPr>
                <w:rStyle w:val="Hyperlink"/>
                <w:noProof/>
              </w:rPr>
              <w:t>Stage 9: Approval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84FA2" w14:textId="1FA45C4F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5" w:history="1">
            <w:r w:rsidRPr="004E0785">
              <w:rPr>
                <w:rStyle w:val="Hyperlink"/>
                <w:noProof/>
              </w:rPr>
              <w:t>Stage 10: Communication of Decision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3F3D5" w14:textId="6B43F016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6" w:history="1">
            <w:r w:rsidRPr="004E0785">
              <w:rPr>
                <w:rStyle w:val="Hyperlink"/>
                <w:noProof/>
              </w:rPr>
              <w:t>Stage 11: Bank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E277E" w14:textId="4A25EF0D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7" w:history="1">
            <w:r w:rsidRPr="004E0785">
              <w:rPr>
                <w:rStyle w:val="Hyperlink"/>
                <w:noProof/>
              </w:rPr>
              <w:t>Stage 12: Disbursement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DE304" w14:textId="2C6AC476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8" w:history="1">
            <w:r w:rsidRPr="004E0785">
              <w:rPr>
                <w:rStyle w:val="Hyperlink"/>
                <w:noProof/>
              </w:rPr>
              <w:t>Stage 13: Voucher Submission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AECEA" w14:textId="6787D082" w:rsidR="00F35DAC" w:rsidRDefault="00F35DA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89" w:history="1">
            <w:r w:rsidRPr="004E0785">
              <w:rPr>
                <w:rStyle w:val="Hyperlink"/>
                <w:noProof/>
              </w:rPr>
              <w:t>Stage 14: End of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FAC64" w14:textId="0308930C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90" w:history="1">
            <w:r w:rsidRPr="004E0785">
              <w:rPr>
                <w:rStyle w:val="Hyperlink"/>
                <w:noProof/>
              </w:rPr>
              <w:t>1.5 Table on Gap Identification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55AEF" w14:textId="78EF5887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91" w:history="1">
            <w:r w:rsidRPr="004E0785">
              <w:rPr>
                <w:rStyle w:val="Hyperlink"/>
                <w:rFonts w:ascii="Segoe UI Emoji" w:hAnsi="Segoe UI Emoji" w:cs="Segoe UI Emoji"/>
                <w:noProof/>
              </w:rPr>
              <w:t xml:space="preserve">1.6 </w:t>
            </w:r>
            <w:r w:rsidRPr="004E0785">
              <w:rPr>
                <w:rStyle w:val="Hyperlink"/>
                <w:noProof/>
              </w:rPr>
              <w:t>Revised Survival Benefit Workflow – IMS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5E2A" w14:textId="31E92B00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92" w:history="1">
            <w:r w:rsidRPr="004E0785">
              <w:rPr>
                <w:rStyle w:val="Hyperlink"/>
                <w:rFonts w:ascii="Segoe UI Emoji" w:hAnsi="Segoe UI Emoji" w:cs="Segoe UI Emoji"/>
                <w:noProof/>
              </w:rPr>
              <w:t xml:space="preserve">1.7 </w:t>
            </w:r>
            <w:r w:rsidRPr="004E0785">
              <w:rPr>
                <w:rStyle w:val="Hyperlink"/>
                <w:noProof/>
              </w:rPr>
              <w:t>Process Flow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F34D8" w14:textId="40360968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93" w:history="1">
            <w:r w:rsidRPr="004E0785">
              <w:rPr>
                <w:rStyle w:val="Hyperlink"/>
                <w:rFonts w:ascii="Segoe UI Emoji" w:hAnsi="Segoe UI Emoji" w:cs="Segoe UI Emoji"/>
                <w:noProof/>
              </w:rPr>
              <w:t>1.8 Rejection Reason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B162B" w14:textId="34E513D6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94" w:history="1">
            <w:r w:rsidRPr="004E0785">
              <w:rPr>
                <w:rStyle w:val="Hyperlink"/>
                <w:rFonts w:ascii="Segoe UI Emoji" w:hAnsi="Segoe UI Emoji" w:cs="Segoe UI Emoji"/>
                <w:noProof/>
              </w:rPr>
              <w:t>1.9 Survival Benefit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E1EFA" w14:textId="79842C6F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95" w:history="1">
            <w:r w:rsidRPr="004E0785">
              <w:rPr>
                <w:rStyle w:val="Hyperlink"/>
                <w:rFonts w:ascii="Segoe UI Emoji" w:hAnsi="Segoe UI Emoji" w:cs="Segoe UI Emoji"/>
                <w:noProof/>
              </w:rPr>
              <w:t>1.10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72EDE" w14:textId="2D52E5DC" w:rsidR="00F35DAC" w:rsidRDefault="00F35DA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216883096" w:history="1">
            <w:r w:rsidRPr="004E0785">
              <w:rPr>
                <w:rStyle w:val="Hyperlink"/>
                <w:rFonts w:ascii="Segoe UI Emoji" w:hAnsi="Segoe UI Emoji" w:cs="Segoe UI Emoji"/>
                <w:noProof/>
              </w:rPr>
              <w:t>1.11 Attachments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_Toc216883096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E27E9" w14:textId="286DD085" w:rsidR="00EA2D4C" w:rsidRDefault="00EA2D4C">
          <w:r>
            <w:rPr>
              <w:b/>
              <w:bCs/>
              <w:noProof/>
            </w:rPr>
            <w:fldChar w:fldCharType="end"/>
          </w:r>
        </w:p>
      </w:sdtContent>
    </w:sdt>
    <w:p w14:paraId="17D2477D" w14:textId="71535D7D" w:rsidR="00EA2D4C" w:rsidRDefault="00EA2D4C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br w:type="page"/>
      </w:r>
    </w:p>
    <w:p w14:paraId="021E5428" w14:textId="77777777" w:rsidR="00413659" w:rsidRPr="00413659" w:rsidRDefault="00413659" w:rsidP="00B72E17">
      <w:pPr>
        <w:pStyle w:val="Heading1"/>
      </w:pPr>
      <w:bookmarkStart w:id="0" w:name="_Toc216883072"/>
      <w:r w:rsidRPr="00413659">
        <w:lastRenderedPageBreak/>
        <w:t>1. Introduction</w:t>
      </w:r>
      <w:bookmarkEnd w:id="0"/>
    </w:p>
    <w:p w14:paraId="608F2525" w14:textId="77777777" w:rsidR="00413659" w:rsidRPr="00413659" w:rsidRDefault="00413659" w:rsidP="00B72E17">
      <w:pPr>
        <w:pStyle w:val="Heading2"/>
      </w:pPr>
      <w:bookmarkStart w:id="1" w:name="_Toc216883073"/>
      <w:r w:rsidRPr="00413659">
        <w:t>1.1 Purpose</w:t>
      </w:r>
      <w:bookmarkEnd w:id="1"/>
    </w:p>
    <w:p w14:paraId="0BCD62D7" w14:textId="42B903C6" w:rsidR="003577D5" w:rsidRPr="00A5793C" w:rsidRDefault="00413659" w:rsidP="00B72E17">
      <w:pPr>
        <w:jc w:val="both"/>
        <w:rPr>
          <w:rFonts w:ascii="Georgia" w:hAnsi="Georgia"/>
          <w:sz w:val="24"/>
          <w:szCs w:val="24"/>
        </w:rPr>
      </w:pPr>
      <w:r w:rsidRPr="00413659">
        <w:rPr>
          <w:rFonts w:ascii="Georgia" w:hAnsi="Georgia"/>
          <w:sz w:val="24"/>
          <w:szCs w:val="24"/>
        </w:rPr>
        <w:t xml:space="preserve">The purpose of this document is to define the detailed </w:t>
      </w:r>
      <w:r w:rsidRPr="00413659">
        <w:rPr>
          <w:rFonts w:ascii="Georgia" w:hAnsi="Georgia"/>
          <w:b/>
          <w:bCs/>
          <w:sz w:val="24"/>
          <w:szCs w:val="24"/>
        </w:rPr>
        <w:t>Software Requirements Specification (SRS)</w:t>
      </w:r>
      <w:r w:rsidRPr="00413659">
        <w:rPr>
          <w:rFonts w:ascii="Georgia" w:hAnsi="Georgia"/>
          <w:sz w:val="24"/>
          <w:szCs w:val="24"/>
        </w:rPr>
        <w:t xml:space="preserve"> and </w:t>
      </w:r>
      <w:r w:rsidRPr="00413659">
        <w:rPr>
          <w:rFonts w:ascii="Georgia" w:hAnsi="Georgia"/>
          <w:b/>
          <w:bCs/>
          <w:sz w:val="24"/>
          <w:szCs w:val="24"/>
        </w:rPr>
        <w:t>Functional Requirements Specification (FRS)</w:t>
      </w:r>
      <w:r w:rsidRPr="00413659">
        <w:rPr>
          <w:rFonts w:ascii="Georgia" w:hAnsi="Georgia"/>
          <w:sz w:val="24"/>
          <w:szCs w:val="24"/>
        </w:rPr>
        <w:t xml:space="preserve"> for the </w:t>
      </w:r>
      <w:r w:rsidRPr="00413659">
        <w:rPr>
          <w:rFonts w:ascii="Georgia" w:hAnsi="Georgia"/>
          <w:b/>
          <w:bCs/>
          <w:sz w:val="24"/>
          <w:szCs w:val="24"/>
        </w:rPr>
        <w:t>Survival Benefit module</w:t>
      </w:r>
      <w:r w:rsidRPr="00413659">
        <w:rPr>
          <w:rFonts w:ascii="Georgia" w:hAnsi="Georgia"/>
          <w:sz w:val="24"/>
          <w:szCs w:val="24"/>
        </w:rPr>
        <w:t xml:space="preserve"> in the upcoming </w:t>
      </w:r>
      <w:r w:rsidRPr="00413659">
        <w:rPr>
          <w:rFonts w:ascii="Georgia" w:hAnsi="Georgia"/>
          <w:b/>
          <w:bCs/>
          <w:sz w:val="24"/>
          <w:szCs w:val="24"/>
        </w:rPr>
        <w:t>IMS 2.0</w:t>
      </w:r>
      <w:r w:rsidRPr="00413659">
        <w:rPr>
          <w:rFonts w:ascii="Georgia" w:hAnsi="Georgia"/>
          <w:sz w:val="24"/>
          <w:szCs w:val="24"/>
        </w:rPr>
        <w:t xml:space="preserve"> insurance management system. </w:t>
      </w:r>
      <w:r w:rsidRPr="00A5793C">
        <w:rPr>
          <w:rFonts w:ascii="Georgia" w:hAnsi="Georgia"/>
          <w:sz w:val="24"/>
          <w:szCs w:val="24"/>
        </w:rPr>
        <w:t xml:space="preserve">  </w:t>
      </w:r>
    </w:p>
    <w:p w14:paraId="10499F87" w14:textId="1CE4B1EA" w:rsidR="005836E9" w:rsidRPr="005836E9" w:rsidRDefault="005836E9" w:rsidP="00B72E17">
      <w:pPr>
        <w:pStyle w:val="Heading2"/>
        <w:jc w:val="both"/>
      </w:pPr>
      <w:bookmarkStart w:id="2" w:name="_Toc216883074"/>
      <w:r w:rsidRPr="00A5793C">
        <w:t xml:space="preserve">1.2 </w:t>
      </w:r>
      <w:r w:rsidRPr="005836E9">
        <w:t>Scope</w:t>
      </w:r>
      <w:bookmarkEnd w:id="2"/>
    </w:p>
    <w:p w14:paraId="7379BCE8" w14:textId="20DAC386" w:rsidR="005836E9" w:rsidRPr="005836E9" w:rsidRDefault="005836E9" w:rsidP="00B72E17">
      <w:pPr>
        <w:jc w:val="both"/>
        <w:rPr>
          <w:rFonts w:ascii="Georgia" w:hAnsi="Georgia"/>
          <w:sz w:val="24"/>
          <w:szCs w:val="24"/>
        </w:rPr>
      </w:pPr>
      <w:r w:rsidRPr="005836E9">
        <w:rPr>
          <w:rFonts w:ascii="Georgia" w:hAnsi="Georgia"/>
          <w:sz w:val="24"/>
          <w:szCs w:val="24"/>
        </w:rPr>
        <w:t xml:space="preserve">The Survival Benefit module in IMS 2.0 will provide </w:t>
      </w:r>
      <w:r w:rsidRPr="005836E9">
        <w:rPr>
          <w:rFonts w:ascii="Georgia" w:hAnsi="Georgia"/>
          <w:sz w:val="24"/>
          <w:szCs w:val="24"/>
          <w:highlight w:val="yellow"/>
        </w:rPr>
        <w:t>digitalized, automated, and integrated handling of all end-to-end survival benefit (SB) processes, including report generation, multi-channel communication, online claim submission</w:t>
      </w:r>
      <w:r w:rsidRPr="005836E9">
        <w:rPr>
          <w:rFonts w:ascii="Georgia" w:hAnsi="Georgia"/>
          <w:sz w:val="24"/>
          <w:szCs w:val="24"/>
        </w:rPr>
        <w:t xml:space="preserve">, KYC integration, approval workflows, audit controls, sanction/disbursement, statutory compliance, and real-time analytics. </w:t>
      </w:r>
      <w:r w:rsidR="0082583E">
        <w:rPr>
          <w:rFonts w:ascii="Georgia" w:hAnsi="Georgia"/>
          <w:sz w:val="24"/>
          <w:szCs w:val="24"/>
        </w:rPr>
        <w:t xml:space="preserve"> </w:t>
      </w:r>
    </w:p>
    <w:p w14:paraId="64E0AA1D" w14:textId="35D4CF50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19EB1A4A" w14:textId="602FC373" w:rsidR="005E500B" w:rsidRPr="00E74E19" w:rsidRDefault="00E74E19" w:rsidP="00E74E19">
      <w:pPr>
        <w:pStyle w:val="Heading2"/>
        <w:rPr>
          <w:b/>
          <w:bCs/>
          <w:u w:val="single"/>
        </w:rPr>
      </w:pPr>
      <w:bookmarkStart w:id="3" w:name="_Toc216883075"/>
      <w:r w:rsidRPr="00E74E19">
        <w:rPr>
          <w:rFonts w:ascii="Segoe UI Emoji" w:hAnsi="Segoe UI Emoji" w:cs="Segoe UI Emoji"/>
          <w:b/>
          <w:bCs/>
        </w:rPr>
        <w:t>1.3</w:t>
      </w:r>
      <w:r>
        <w:rPr>
          <w:rFonts w:ascii="Segoe UI Emoji" w:hAnsi="Segoe UI Emoji" w:cs="Segoe UI Emoji"/>
          <w:b/>
          <w:bCs/>
          <w:u w:val="single"/>
        </w:rPr>
        <w:t xml:space="preserve"> </w:t>
      </w:r>
      <w:r w:rsidR="005E500B" w:rsidRPr="00E74E19">
        <w:rPr>
          <w:b/>
          <w:bCs/>
          <w:u w:val="single"/>
        </w:rPr>
        <w:t>Current Survival Benefit Workflow (McCamish)</w:t>
      </w:r>
      <w:bookmarkEnd w:id="3"/>
    </w:p>
    <w:p w14:paraId="6B5C571B" w14:textId="77777777" w:rsidR="005E500B" w:rsidRPr="005E500B" w:rsidRDefault="005E500B" w:rsidP="00B30584">
      <w:pPr>
        <w:pStyle w:val="Heading3"/>
      </w:pPr>
      <w:bookmarkStart w:id="4" w:name="_Toc216883076"/>
      <w:r w:rsidRPr="005E500B">
        <w:t>Stage 1: Report Generation</w:t>
      </w:r>
      <w:bookmarkEnd w:id="4"/>
    </w:p>
    <w:p w14:paraId="508698EC" w14:textId="27994324" w:rsidR="005E500B" w:rsidRPr="005E500B" w:rsidRDefault="005E500B" w:rsidP="000D33A4">
      <w:pPr>
        <w:numPr>
          <w:ilvl w:val="0"/>
          <w:numId w:val="6"/>
        </w:numPr>
        <w:jc w:val="both"/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On the </w:t>
      </w:r>
      <w:r w:rsidRPr="005E500B">
        <w:rPr>
          <w:rFonts w:ascii="Georgia" w:hAnsi="Georgia"/>
          <w:b/>
          <w:bCs/>
          <w:sz w:val="24"/>
          <w:szCs w:val="24"/>
        </w:rPr>
        <w:t>first working day of each month</w:t>
      </w:r>
      <w:r w:rsidRPr="005E500B">
        <w:rPr>
          <w:rFonts w:ascii="Georgia" w:hAnsi="Georgia"/>
          <w:sz w:val="24"/>
          <w:szCs w:val="24"/>
        </w:rPr>
        <w:t xml:space="preserve">, the CPC generates the </w:t>
      </w:r>
      <w:r w:rsidRPr="005E500B">
        <w:rPr>
          <w:rFonts w:ascii="Georgia" w:hAnsi="Georgia"/>
          <w:b/>
          <w:bCs/>
          <w:sz w:val="24"/>
          <w:szCs w:val="24"/>
        </w:rPr>
        <w:t>HO</w:t>
      </w:r>
      <w:r w:rsidRPr="005E500B">
        <w:rPr>
          <w:rFonts w:ascii="Georgia" w:hAnsi="Georgia"/>
          <w:b/>
          <w:bCs/>
          <w:sz w:val="24"/>
          <w:szCs w:val="24"/>
        </w:rPr>
        <w:noBreakHyphen/>
        <w:t xml:space="preserve">level Detailed </w:t>
      </w:r>
      <w:r w:rsidR="00E74E19">
        <w:rPr>
          <w:rFonts w:ascii="Georgia" w:hAnsi="Georgia"/>
          <w:b/>
          <w:bCs/>
          <w:sz w:val="24"/>
          <w:szCs w:val="24"/>
        </w:rPr>
        <w:t>Maturity/</w:t>
      </w:r>
      <w:r w:rsidRPr="005E500B">
        <w:rPr>
          <w:rFonts w:ascii="Georgia" w:hAnsi="Georgia"/>
          <w:b/>
          <w:bCs/>
          <w:sz w:val="24"/>
          <w:szCs w:val="24"/>
        </w:rPr>
        <w:t>Survival Benefit Due Report</w:t>
      </w:r>
      <w:r w:rsidRPr="005E500B">
        <w:rPr>
          <w:rFonts w:ascii="Georgia" w:hAnsi="Georgia"/>
          <w:sz w:val="24"/>
          <w:szCs w:val="24"/>
        </w:rPr>
        <w:t>.</w:t>
      </w:r>
    </w:p>
    <w:p w14:paraId="56A58826" w14:textId="172E35F9" w:rsidR="005E500B" w:rsidRPr="005E500B" w:rsidRDefault="005E500B" w:rsidP="000D33A4">
      <w:pPr>
        <w:numPr>
          <w:ilvl w:val="0"/>
          <w:numId w:val="6"/>
        </w:numPr>
        <w:jc w:val="both"/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This report lists all policies where S</w:t>
      </w:r>
      <w:r w:rsidR="00E74E19">
        <w:rPr>
          <w:rFonts w:ascii="Georgia" w:hAnsi="Georgia"/>
          <w:sz w:val="24"/>
          <w:szCs w:val="24"/>
        </w:rPr>
        <w:t>urvival benefit</w:t>
      </w:r>
      <w:r w:rsidRPr="005E500B">
        <w:rPr>
          <w:rFonts w:ascii="Georgia" w:hAnsi="Georgia"/>
          <w:sz w:val="24"/>
          <w:szCs w:val="24"/>
        </w:rPr>
        <w:t xml:space="preserve"> is due in the </w:t>
      </w:r>
      <w:r w:rsidRPr="005E500B">
        <w:rPr>
          <w:rFonts w:ascii="Georgia" w:hAnsi="Georgia"/>
          <w:b/>
          <w:bCs/>
          <w:sz w:val="24"/>
          <w:szCs w:val="24"/>
        </w:rPr>
        <w:t>next two months</w:t>
      </w:r>
      <w:r w:rsidRPr="005E500B">
        <w:rPr>
          <w:rFonts w:ascii="Georgia" w:hAnsi="Georgia"/>
          <w:sz w:val="24"/>
          <w:szCs w:val="24"/>
        </w:rPr>
        <w:t>.</w:t>
      </w:r>
    </w:p>
    <w:p w14:paraId="276501A8" w14:textId="77777777" w:rsidR="005E500B" w:rsidRPr="005E500B" w:rsidRDefault="005E500B" w:rsidP="000D33A4">
      <w:pPr>
        <w:numPr>
          <w:ilvl w:val="0"/>
          <w:numId w:val="6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color w:val="EE0000"/>
          <w:sz w:val="24"/>
          <w:szCs w:val="24"/>
        </w:rPr>
        <w:t xml:space="preserve">The report is generated manually </w:t>
      </w:r>
      <w:r w:rsidRPr="005E500B">
        <w:rPr>
          <w:rFonts w:ascii="Georgia" w:hAnsi="Georgia"/>
          <w:sz w:val="24"/>
          <w:szCs w:val="24"/>
        </w:rPr>
        <w:t>and requires CPC staff intervention.</w:t>
      </w:r>
    </w:p>
    <w:p w14:paraId="68FD5A6D" w14:textId="62D93E6A" w:rsidR="005E500B" w:rsidRPr="005E500B" w:rsidRDefault="005E500B" w:rsidP="00B30584">
      <w:pPr>
        <w:pStyle w:val="Heading3"/>
      </w:pPr>
    </w:p>
    <w:p w14:paraId="5A8303FA" w14:textId="77777777" w:rsidR="005E500B" w:rsidRPr="005E500B" w:rsidRDefault="005E500B" w:rsidP="00B30584">
      <w:pPr>
        <w:pStyle w:val="Heading3"/>
        <w:rPr>
          <w:b/>
          <w:bCs/>
        </w:rPr>
      </w:pPr>
      <w:bookmarkStart w:id="5" w:name="_Toc216883077"/>
      <w:r w:rsidRPr="005E500B">
        <w:rPr>
          <w:b/>
          <w:bCs/>
        </w:rPr>
        <w:t>Stage 2: Intimation to Policyholder</w:t>
      </w:r>
      <w:bookmarkEnd w:id="5"/>
    </w:p>
    <w:p w14:paraId="6F3C7BBD" w14:textId="77777777" w:rsidR="005E500B" w:rsidRPr="005E500B" w:rsidRDefault="005E500B" w:rsidP="000D33A4">
      <w:pPr>
        <w:numPr>
          <w:ilvl w:val="0"/>
          <w:numId w:val="7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Based on the report, the system generates </w:t>
      </w:r>
      <w:r w:rsidRPr="005E500B">
        <w:rPr>
          <w:rFonts w:ascii="Georgia" w:hAnsi="Georgia"/>
          <w:sz w:val="24"/>
          <w:szCs w:val="24"/>
          <w:highlight w:val="yellow"/>
        </w:rPr>
        <w:t xml:space="preserve">an </w:t>
      </w:r>
      <w:r w:rsidRPr="005E500B">
        <w:rPr>
          <w:rFonts w:ascii="Georgia" w:hAnsi="Georgia"/>
          <w:b/>
          <w:bCs/>
          <w:sz w:val="24"/>
          <w:szCs w:val="24"/>
          <w:highlight w:val="yellow"/>
        </w:rPr>
        <w:t>Intimation Letter</w:t>
      </w:r>
      <w:r w:rsidRPr="005E500B">
        <w:rPr>
          <w:rFonts w:ascii="Georgia" w:hAnsi="Georgia"/>
          <w:sz w:val="24"/>
          <w:szCs w:val="24"/>
        </w:rPr>
        <w:t xml:space="preserve"> pre</w:t>
      </w:r>
      <w:r w:rsidRPr="005E500B">
        <w:rPr>
          <w:rFonts w:ascii="Georgia" w:hAnsi="Georgia"/>
          <w:sz w:val="24"/>
          <w:szCs w:val="24"/>
        </w:rPr>
        <w:noBreakHyphen/>
        <w:t xml:space="preserve">filled </w:t>
      </w:r>
      <w:r w:rsidRPr="005E500B">
        <w:rPr>
          <w:rFonts w:ascii="Georgia" w:hAnsi="Georgia"/>
          <w:sz w:val="24"/>
          <w:szCs w:val="24"/>
          <w:highlight w:val="yellow"/>
        </w:rPr>
        <w:t>with policy details</w:t>
      </w:r>
      <w:r w:rsidRPr="005E500B">
        <w:rPr>
          <w:rFonts w:ascii="Georgia" w:hAnsi="Georgia"/>
          <w:sz w:val="24"/>
          <w:szCs w:val="24"/>
        </w:rPr>
        <w:t>.</w:t>
      </w:r>
    </w:p>
    <w:p w14:paraId="7E63ED67" w14:textId="77777777" w:rsidR="005E500B" w:rsidRPr="005E500B" w:rsidRDefault="005E500B" w:rsidP="000D33A4">
      <w:pPr>
        <w:numPr>
          <w:ilvl w:val="0"/>
          <w:numId w:val="7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The letter is printed and sent to the insurant </w:t>
      </w:r>
      <w:r w:rsidRPr="005E500B">
        <w:rPr>
          <w:rFonts w:ascii="Georgia" w:hAnsi="Georgia"/>
          <w:b/>
          <w:bCs/>
          <w:sz w:val="24"/>
          <w:szCs w:val="24"/>
        </w:rPr>
        <w:t>by registered post</w:t>
      </w:r>
      <w:r w:rsidRPr="005E500B">
        <w:rPr>
          <w:rFonts w:ascii="Georgia" w:hAnsi="Georgia"/>
          <w:sz w:val="24"/>
          <w:szCs w:val="24"/>
        </w:rPr>
        <w:t>.</w:t>
      </w:r>
    </w:p>
    <w:p w14:paraId="5A979069" w14:textId="77777777" w:rsidR="005E500B" w:rsidRPr="005E500B" w:rsidRDefault="005E500B" w:rsidP="000D33A4">
      <w:pPr>
        <w:numPr>
          <w:ilvl w:val="0"/>
          <w:numId w:val="7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In some cases, SMS/email is also sent, but this is not mandatory </w:t>
      </w:r>
      <w:r w:rsidRPr="005E500B">
        <w:rPr>
          <w:rFonts w:ascii="Georgia" w:hAnsi="Georgia"/>
          <w:color w:val="EE0000"/>
          <w:sz w:val="24"/>
          <w:szCs w:val="24"/>
        </w:rPr>
        <w:t>or consistent</w:t>
      </w:r>
      <w:r w:rsidRPr="005E500B">
        <w:rPr>
          <w:rFonts w:ascii="Georgia" w:hAnsi="Georgia"/>
          <w:sz w:val="24"/>
          <w:szCs w:val="24"/>
        </w:rPr>
        <w:t>.</w:t>
      </w:r>
    </w:p>
    <w:p w14:paraId="038C0010" w14:textId="77777777" w:rsidR="005E500B" w:rsidRPr="005E500B" w:rsidRDefault="005E500B" w:rsidP="000D33A4">
      <w:pPr>
        <w:numPr>
          <w:ilvl w:val="0"/>
          <w:numId w:val="7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The intimation letter is accompanied by a </w:t>
      </w:r>
      <w:r w:rsidRPr="005E500B">
        <w:rPr>
          <w:rFonts w:ascii="Georgia" w:hAnsi="Georgia"/>
          <w:b/>
          <w:bCs/>
          <w:sz w:val="24"/>
          <w:szCs w:val="24"/>
        </w:rPr>
        <w:t>blank Survival Benefit Claim Form</w:t>
      </w:r>
      <w:r w:rsidRPr="005E500B">
        <w:rPr>
          <w:rFonts w:ascii="Georgia" w:hAnsi="Georgia"/>
          <w:sz w:val="24"/>
          <w:szCs w:val="24"/>
        </w:rPr>
        <w:t>.</w:t>
      </w:r>
    </w:p>
    <w:p w14:paraId="2CEB1937" w14:textId="08CB78CC" w:rsidR="005E500B" w:rsidRDefault="005E500B" w:rsidP="00B30584">
      <w:pPr>
        <w:pStyle w:val="ListParagraph"/>
      </w:pPr>
    </w:p>
    <w:p w14:paraId="0E3EABFC" w14:textId="77777777" w:rsidR="00B30584" w:rsidRDefault="00B30584" w:rsidP="00B30584">
      <w:pPr>
        <w:pStyle w:val="ListParagraph"/>
      </w:pPr>
    </w:p>
    <w:p w14:paraId="0494096F" w14:textId="77777777" w:rsidR="00B30584" w:rsidRDefault="00B30584" w:rsidP="00B30584">
      <w:pPr>
        <w:pStyle w:val="ListParagraph"/>
      </w:pPr>
    </w:p>
    <w:p w14:paraId="666D4D72" w14:textId="77777777" w:rsidR="00B30584" w:rsidRPr="0002301C" w:rsidRDefault="00B30584" w:rsidP="00B30584">
      <w:pPr>
        <w:pStyle w:val="ListParagraph"/>
        <w:rPr>
          <w:rFonts w:ascii="Georgia" w:hAnsi="Georgia"/>
          <w:sz w:val="24"/>
          <w:szCs w:val="24"/>
        </w:rPr>
      </w:pPr>
    </w:p>
    <w:p w14:paraId="52331DAF" w14:textId="77777777" w:rsidR="005E500B" w:rsidRPr="005E500B" w:rsidRDefault="005E500B" w:rsidP="00B30584">
      <w:pPr>
        <w:pStyle w:val="Heading3"/>
      </w:pPr>
      <w:bookmarkStart w:id="6" w:name="_Toc216883078"/>
      <w:r w:rsidRPr="005E500B">
        <w:lastRenderedPageBreak/>
        <w:t>Stage 3: Claim Submission</w:t>
      </w:r>
      <w:bookmarkEnd w:id="6"/>
    </w:p>
    <w:p w14:paraId="0E06A017" w14:textId="77777777" w:rsidR="005E500B" w:rsidRPr="005E500B" w:rsidRDefault="005E500B" w:rsidP="000D33A4">
      <w:pPr>
        <w:numPr>
          <w:ilvl w:val="0"/>
          <w:numId w:val="8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The insurant fills the claim form manually and </w:t>
      </w:r>
      <w:r w:rsidRPr="005E500B">
        <w:rPr>
          <w:rFonts w:ascii="Georgia" w:hAnsi="Georgia"/>
          <w:sz w:val="24"/>
          <w:szCs w:val="24"/>
          <w:highlight w:val="yellow"/>
        </w:rPr>
        <w:t>attaches required documents (policy bond, ID proof, bank details, etc.).</w:t>
      </w:r>
    </w:p>
    <w:p w14:paraId="2F3839D8" w14:textId="77777777" w:rsidR="005E500B" w:rsidRPr="005E500B" w:rsidRDefault="005E500B" w:rsidP="000D33A4">
      <w:pPr>
        <w:numPr>
          <w:ilvl w:val="0"/>
          <w:numId w:val="8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The claim is submitted physically at the </w:t>
      </w:r>
      <w:r w:rsidRPr="005E500B">
        <w:rPr>
          <w:rFonts w:ascii="Georgia" w:hAnsi="Georgia"/>
          <w:b/>
          <w:bCs/>
          <w:sz w:val="24"/>
          <w:szCs w:val="24"/>
        </w:rPr>
        <w:t>Branch Office (BO), Sub Office (SO), or CPC</w:t>
      </w:r>
      <w:r w:rsidRPr="005E500B">
        <w:rPr>
          <w:rFonts w:ascii="Georgia" w:hAnsi="Georgia"/>
          <w:sz w:val="24"/>
          <w:szCs w:val="24"/>
        </w:rPr>
        <w:t>.</w:t>
      </w:r>
    </w:p>
    <w:p w14:paraId="1B0FE2BF" w14:textId="77777777" w:rsidR="005E500B" w:rsidRPr="005E500B" w:rsidRDefault="005E500B" w:rsidP="000D33A4">
      <w:pPr>
        <w:numPr>
          <w:ilvl w:val="0"/>
          <w:numId w:val="8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The receiving official (BPM/SPM/Postmaster) acknowledges receipt.</w:t>
      </w:r>
    </w:p>
    <w:p w14:paraId="16E45295" w14:textId="77777777" w:rsidR="00B30584" w:rsidRDefault="00B30584" w:rsidP="005E500B">
      <w:pPr>
        <w:rPr>
          <w:rFonts w:ascii="Georgia" w:hAnsi="Georgia"/>
          <w:sz w:val="24"/>
          <w:szCs w:val="24"/>
        </w:rPr>
      </w:pPr>
    </w:p>
    <w:p w14:paraId="62489262" w14:textId="77777777" w:rsidR="00B30584" w:rsidRDefault="00B30584" w:rsidP="005E0F61">
      <w:pPr>
        <w:pStyle w:val="Heading3"/>
      </w:pPr>
    </w:p>
    <w:p w14:paraId="33B1E052" w14:textId="5040D56D" w:rsidR="005E500B" w:rsidRPr="005E500B" w:rsidRDefault="005E500B" w:rsidP="005E0F61">
      <w:pPr>
        <w:pStyle w:val="Heading3"/>
      </w:pPr>
      <w:bookmarkStart w:id="7" w:name="_Toc216883079"/>
      <w:r w:rsidRPr="005E500B">
        <w:rPr>
          <w:b/>
          <w:bCs/>
        </w:rPr>
        <w:t>Stage 4: Initial Scrutiny</w:t>
      </w:r>
      <w:bookmarkEnd w:id="7"/>
    </w:p>
    <w:p w14:paraId="49F7698E" w14:textId="77777777" w:rsidR="005E500B" w:rsidRPr="005E500B" w:rsidRDefault="005E500B" w:rsidP="000D33A4">
      <w:pPr>
        <w:numPr>
          <w:ilvl w:val="0"/>
          <w:numId w:val="9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The receiving official checks whether the claim form is filled correctly.</w:t>
      </w:r>
    </w:p>
    <w:p w14:paraId="3399362B" w14:textId="77777777" w:rsidR="005E500B" w:rsidRPr="005E500B" w:rsidRDefault="005E500B" w:rsidP="000D33A4">
      <w:pPr>
        <w:numPr>
          <w:ilvl w:val="0"/>
          <w:numId w:val="9"/>
        </w:numPr>
        <w:rPr>
          <w:rFonts w:ascii="Georgia" w:hAnsi="Georgia"/>
          <w:sz w:val="24"/>
          <w:szCs w:val="24"/>
          <w:highlight w:val="yellow"/>
        </w:rPr>
      </w:pPr>
      <w:r w:rsidRPr="005E500B">
        <w:rPr>
          <w:rFonts w:ascii="Georgia" w:hAnsi="Georgia"/>
          <w:sz w:val="24"/>
          <w:szCs w:val="24"/>
        </w:rPr>
        <w:t xml:space="preserve">Attached documents </w:t>
      </w:r>
      <w:r w:rsidRPr="005E500B">
        <w:rPr>
          <w:rFonts w:ascii="Georgia" w:hAnsi="Georgia"/>
          <w:sz w:val="24"/>
          <w:szCs w:val="24"/>
          <w:highlight w:val="yellow"/>
        </w:rPr>
        <w:t>are verified for completeness (policy bond, ID proof, bank details).</w:t>
      </w:r>
    </w:p>
    <w:p w14:paraId="17BFD156" w14:textId="77777777" w:rsidR="005E500B" w:rsidRPr="005E500B" w:rsidRDefault="005E500B" w:rsidP="000D33A4">
      <w:pPr>
        <w:numPr>
          <w:ilvl w:val="0"/>
          <w:numId w:val="9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If </w:t>
      </w:r>
      <w:r w:rsidRPr="005E500B">
        <w:rPr>
          <w:rFonts w:ascii="Georgia" w:hAnsi="Georgia"/>
          <w:color w:val="EE0000"/>
          <w:sz w:val="24"/>
          <w:szCs w:val="24"/>
        </w:rPr>
        <w:t xml:space="preserve">documents are missing, </w:t>
      </w:r>
      <w:r w:rsidRPr="005E500B">
        <w:rPr>
          <w:rFonts w:ascii="Georgia" w:hAnsi="Georgia"/>
          <w:sz w:val="24"/>
          <w:szCs w:val="24"/>
        </w:rPr>
        <w:t>the official requests them manually from the insurant.</w:t>
      </w:r>
    </w:p>
    <w:p w14:paraId="34CE8F2F" w14:textId="77777777" w:rsidR="005E500B" w:rsidRPr="005E500B" w:rsidRDefault="005E500B" w:rsidP="000D33A4">
      <w:pPr>
        <w:numPr>
          <w:ilvl w:val="0"/>
          <w:numId w:val="9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The claim </w:t>
      </w:r>
      <w:r w:rsidRPr="005E500B">
        <w:rPr>
          <w:rFonts w:ascii="Georgia" w:hAnsi="Georgia"/>
          <w:color w:val="EE0000"/>
          <w:sz w:val="24"/>
          <w:szCs w:val="24"/>
          <w:u w:val="single"/>
        </w:rPr>
        <w:t>remains pending until missing</w:t>
      </w:r>
      <w:r w:rsidRPr="005E500B">
        <w:rPr>
          <w:rFonts w:ascii="Georgia" w:hAnsi="Georgia"/>
          <w:color w:val="EE0000"/>
          <w:sz w:val="24"/>
          <w:szCs w:val="24"/>
        </w:rPr>
        <w:t xml:space="preserve"> </w:t>
      </w:r>
      <w:r w:rsidRPr="005E500B">
        <w:rPr>
          <w:rFonts w:ascii="Georgia" w:hAnsi="Georgia"/>
          <w:sz w:val="24"/>
          <w:szCs w:val="24"/>
        </w:rPr>
        <w:t>documents are received.</w:t>
      </w:r>
    </w:p>
    <w:p w14:paraId="7357C7BA" w14:textId="4FE639BF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0996199E" w14:textId="77777777" w:rsidR="005E500B" w:rsidRPr="005E500B" w:rsidRDefault="005E500B" w:rsidP="005E0F61">
      <w:pPr>
        <w:pStyle w:val="Heading3"/>
      </w:pPr>
      <w:bookmarkStart w:id="8" w:name="_Toc216883080"/>
      <w:r w:rsidRPr="005E500B">
        <w:t>Stage 5: Indexing in McCamish</w:t>
      </w:r>
      <w:bookmarkEnd w:id="8"/>
    </w:p>
    <w:p w14:paraId="5E617D5E" w14:textId="77777777" w:rsidR="005E500B" w:rsidRPr="005E500B" w:rsidRDefault="005E500B" w:rsidP="000D33A4">
      <w:pPr>
        <w:numPr>
          <w:ilvl w:val="0"/>
          <w:numId w:val="10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Once documents are complete, the claim is </w:t>
      </w:r>
      <w:r w:rsidRPr="005E500B">
        <w:rPr>
          <w:rFonts w:ascii="Georgia" w:hAnsi="Georgia"/>
          <w:b/>
          <w:bCs/>
          <w:sz w:val="24"/>
          <w:szCs w:val="24"/>
        </w:rPr>
        <w:t>indexed in McCamish</w:t>
      </w:r>
      <w:r w:rsidRPr="005E500B">
        <w:rPr>
          <w:rFonts w:ascii="Georgia" w:hAnsi="Georgia"/>
          <w:sz w:val="24"/>
          <w:szCs w:val="24"/>
        </w:rPr>
        <w:t xml:space="preserve"> as a </w:t>
      </w:r>
      <w:r w:rsidRPr="005E500B">
        <w:rPr>
          <w:rFonts w:ascii="Georgia" w:hAnsi="Georgia"/>
          <w:b/>
          <w:bCs/>
          <w:sz w:val="24"/>
          <w:szCs w:val="24"/>
        </w:rPr>
        <w:t>Service Request</w:t>
      </w:r>
      <w:r w:rsidRPr="005E500B">
        <w:rPr>
          <w:rFonts w:ascii="Georgia" w:hAnsi="Georgia"/>
          <w:sz w:val="24"/>
          <w:szCs w:val="24"/>
        </w:rPr>
        <w:t>.</w:t>
      </w:r>
    </w:p>
    <w:p w14:paraId="5D13571D" w14:textId="77777777" w:rsidR="005E500B" w:rsidRPr="005E500B" w:rsidRDefault="005E500B" w:rsidP="000D33A4">
      <w:pPr>
        <w:numPr>
          <w:ilvl w:val="0"/>
          <w:numId w:val="10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Indexing is done at the receiving office (BO/SO/CPC).</w:t>
      </w:r>
    </w:p>
    <w:p w14:paraId="4A01D6D1" w14:textId="77777777" w:rsidR="005E500B" w:rsidRPr="005E500B" w:rsidRDefault="005E500B" w:rsidP="000D33A4">
      <w:pPr>
        <w:numPr>
          <w:ilvl w:val="0"/>
          <w:numId w:val="10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  <w:highlight w:val="yellow"/>
        </w:rPr>
        <w:t>A Claim ID is generated for tracking</w:t>
      </w:r>
      <w:r w:rsidRPr="005E500B">
        <w:rPr>
          <w:rFonts w:ascii="Georgia" w:hAnsi="Georgia"/>
          <w:sz w:val="24"/>
          <w:szCs w:val="24"/>
        </w:rPr>
        <w:t>.</w:t>
      </w:r>
    </w:p>
    <w:p w14:paraId="439ADD40" w14:textId="4E422FE0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2726CB79" w14:textId="77777777" w:rsidR="005E500B" w:rsidRPr="005E500B" w:rsidRDefault="005E500B" w:rsidP="005E0F61">
      <w:pPr>
        <w:pStyle w:val="Heading3"/>
      </w:pPr>
      <w:bookmarkStart w:id="9" w:name="_Toc216883081"/>
      <w:r w:rsidRPr="005E500B">
        <w:t>Stage 6: Document Scanning</w:t>
      </w:r>
      <w:bookmarkEnd w:id="9"/>
    </w:p>
    <w:p w14:paraId="1658B807" w14:textId="77777777" w:rsidR="005E500B" w:rsidRPr="005E500B" w:rsidRDefault="005E500B" w:rsidP="000D33A4">
      <w:pPr>
        <w:numPr>
          <w:ilvl w:val="0"/>
          <w:numId w:val="11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At CPC, the indexed claim form and </w:t>
      </w:r>
      <w:r w:rsidRPr="005E500B">
        <w:rPr>
          <w:rFonts w:ascii="Georgia" w:hAnsi="Georgia"/>
          <w:color w:val="EE0000"/>
          <w:sz w:val="24"/>
          <w:szCs w:val="24"/>
        </w:rPr>
        <w:t xml:space="preserve">all enclosures are </w:t>
      </w:r>
      <w:r w:rsidRPr="005E500B">
        <w:rPr>
          <w:rFonts w:ascii="Georgia" w:hAnsi="Georgia"/>
          <w:b/>
          <w:bCs/>
          <w:color w:val="EE0000"/>
          <w:sz w:val="24"/>
          <w:szCs w:val="24"/>
        </w:rPr>
        <w:t>scanned</w:t>
      </w:r>
      <w:r w:rsidRPr="005E500B">
        <w:rPr>
          <w:rFonts w:ascii="Georgia" w:hAnsi="Georgia"/>
          <w:color w:val="EE0000"/>
          <w:sz w:val="24"/>
          <w:szCs w:val="24"/>
        </w:rPr>
        <w:t>.</w:t>
      </w:r>
    </w:p>
    <w:p w14:paraId="64989A90" w14:textId="77777777" w:rsidR="005E500B" w:rsidRPr="005E500B" w:rsidRDefault="005E500B" w:rsidP="000D33A4">
      <w:pPr>
        <w:numPr>
          <w:ilvl w:val="0"/>
          <w:numId w:val="11"/>
        </w:numPr>
        <w:rPr>
          <w:rFonts w:ascii="Georgia" w:hAnsi="Georgia"/>
          <w:color w:val="EE0000"/>
          <w:sz w:val="24"/>
          <w:szCs w:val="24"/>
        </w:rPr>
      </w:pPr>
      <w:r w:rsidRPr="005E500B">
        <w:rPr>
          <w:rFonts w:ascii="Georgia" w:hAnsi="Georgia"/>
          <w:color w:val="EE0000"/>
          <w:sz w:val="24"/>
          <w:szCs w:val="24"/>
        </w:rPr>
        <w:t>Scanned images are uploaded into the system and linked to the Claim ID.</w:t>
      </w:r>
    </w:p>
    <w:p w14:paraId="4D6E8517" w14:textId="5C3375E5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23F4AA16" w14:textId="77777777" w:rsidR="005E500B" w:rsidRPr="005E500B" w:rsidRDefault="005E500B" w:rsidP="005E0F61">
      <w:pPr>
        <w:pStyle w:val="Heading3"/>
      </w:pPr>
      <w:bookmarkStart w:id="10" w:name="_Toc216883082"/>
      <w:r w:rsidRPr="005E500B">
        <w:t>Stage 7: Data Entry</w:t>
      </w:r>
      <w:bookmarkEnd w:id="10"/>
    </w:p>
    <w:p w14:paraId="7C2DC297" w14:textId="77777777" w:rsidR="005E500B" w:rsidRPr="005E500B" w:rsidRDefault="005E500B" w:rsidP="000D33A4">
      <w:pPr>
        <w:numPr>
          <w:ilvl w:val="0"/>
          <w:numId w:val="12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CPC staff manually enter claim details into McCamish.</w:t>
      </w:r>
    </w:p>
    <w:p w14:paraId="028F0854" w14:textId="77777777" w:rsidR="005E500B" w:rsidRPr="005E500B" w:rsidRDefault="005E500B" w:rsidP="000D33A4">
      <w:pPr>
        <w:numPr>
          <w:ilvl w:val="0"/>
          <w:numId w:val="12"/>
        </w:numPr>
        <w:rPr>
          <w:rFonts w:ascii="Georgia" w:hAnsi="Georgia"/>
          <w:color w:val="EE0000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Multiple fields </w:t>
      </w:r>
      <w:r w:rsidRPr="005E500B">
        <w:rPr>
          <w:rFonts w:ascii="Georgia" w:hAnsi="Georgia"/>
          <w:color w:val="EE0000"/>
          <w:sz w:val="24"/>
          <w:szCs w:val="24"/>
        </w:rPr>
        <w:t>are keyed in (policy number, claimant details, bank details, etc.).</w:t>
      </w:r>
    </w:p>
    <w:p w14:paraId="443F4087" w14:textId="77777777" w:rsidR="005E500B" w:rsidRPr="005E500B" w:rsidRDefault="005E500B" w:rsidP="000D33A4">
      <w:pPr>
        <w:numPr>
          <w:ilvl w:val="0"/>
          <w:numId w:val="12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lastRenderedPageBreak/>
        <w:t xml:space="preserve">This </w:t>
      </w:r>
      <w:r w:rsidRPr="005E500B">
        <w:rPr>
          <w:rFonts w:ascii="Georgia" w:hAnsi="Georgia"/>
          <w:b/>
          <w:bCs/>
          <w:color w:val="EE0000"/>
          <w:sz w:val="24"/>
          <w:szCs w:val="24"/>
          <w:u w:val="single"/>
        </w:rPr>
        <w:t>process is repetitive and requires multiple stages of entry</w:t>
      </w:r>
      <w:r w:rsidRPr="005E500B">
        <w:rPr>
          <w:rFonts w:ascii="Georgia" w:hAnsi="Georgia"/>
          <w:sz w:val="24"/>
          <w:szCs w:val="24"/>
        </w:rPr>
        <w:t>.</w:t>
      </w:r>
    </w:p>
    <w:p w14:paraId="499B55DC" w14:textId="48F4972C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6739A918" w14:textId="77777777" w:rsidR="005E500B" w:rsidRPr="00B30584" w:rsidRDefault="005E500B" w:rsidP="005E0F61">
      <w:pPr>
        <w:pStyle w:val="Heading3"/>
      </w:pPr>
      <w:bookmarkStart w:id="11" w:name="_Toc216883083"/>
      <w:r w:rsidRPr="00B30584">
        <w:t>Stage 8: Quality Check (QC)</w:t>
      </w:r>
      <w:bookmarkEnd w:id="11"/>
    </w:p>
    <w:p w14:paraId="2A18E532" w14:textId="77777777" w:rsidR="005E500B" w:rsidRPr="005E500B" w:rsidRDefault="005E500B" w:rsidP="000D33A4">
      <w:pPr>
        <w:numPr>
          <w:ilvl w:val="0"/>
          <w:numId w:val="13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A CPC supervisor performs </w:t>
      </w:r>
      <w:r w:rsidRPr="005E500B">
        <w:rPr>
          <w:rFonts w:ascii="Georgia" w:hAnsi="Georgia"/>
          <w:b/>
          <w:bCs/>
          <w:sz w:val="24"/>
          <w:szCs w:val="24"/>
        </w:rPr>
        <w:t>QC verification</w:t>
      </w:r>
      <w:r w:rsidRPr="005E500B">
        <w:rPr>
          <w:rFonts w:ascii="Georgia" w:hAnsi="Georgia"/>
          <w:sz w:val="24"/>
          <w:szCs w:val="24"/>
        </w:rPr>
        <w:t>.</w:t>
      </w:r>
    </w:p>
    <w:p w14:paraId="181D8316" w14:textId="77777777" w:rsidR="005E500B" w:rsidRPr="005E500B" w:rsidRDefault="005E500B" w:rsidP="000D33A4">
      <w:pPr>
        <w:numPr>
          <w:ilvl w:val="0"/>
          <w:numId w:val="13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The supervisor checks correctness of data entry and completeness of documents.</w:t>
      </w:r>
    </w:p>
    <w:p w14:paraId="3F3AA741" w14:textId="77777777" w:rsidR="005E500B" w:rsidRPr="005E500B" w:rsidRDefault="005E500B" w:rsidP="000D33A4">
      <w:pPr>
        <w:numPr>
          <w:ilvl w:val="0"/>
          <w:numId w:val="13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If errors are found, </w:t>
      </w:r>
      <w:r w:rsidRPr="005E500B">
        <w:rPr>
          <w:rFonts w:ascii="Georgia" w:hAnsi="Georgia"/>
          <w:color w:val="EE0000"/>
          <w:sz w:val="24"/>
          <w:szCs w:val="24"/>
        </w:rPr>
        <w:t>the claim is sent back for correction</w:t>
      </w:r>
      <w:r w:rsidRPr="005E500B">
        <w:rPr>
          <w:rFonts w:ascii="Georgia" w:hAnsi="Georgia"/>
          <w:sz w:val="24"/>
          <w:szCs w:val="24"/>
        </w:rPr>
        <w:t>.</w:t>
      </w:r>
    </w:p>
    <w:p w14:paraId="482F2E4C" w14:textId="6A585823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550FF09A" w14:textId="77777777" w:rsidR="005E500B" w:rsidRPr="005E500B" w:rsidRDefault="005E500B" w:rsidP="005E0F61">
      <w:pPr>
        <w:pStyle w:val="Heading3"/>
      </w:pPr>
      <w:bookmarkStart w:id="12" w:name="_Toc216883084"/>
      <w:r w:rsidRPr="005E500B">
        <w:t>Stage 9: Approval Workflow</w:t>
      </w:r>
      <w:bookmarkEnd w:id="12"/>
    </w:p>
    <w:p w14:paraId="5F8E195D" w14:textId="77777777" w:rsidR="005E500B" w:rsidRPr="005E500B" w:rsidRDefault="005E500B" w:rsidP="000D33A4">
      <w:pPr>
        <w:numPr>
          <w:ilvl w:val="0"/>
          <w:numId w:val="14"/>
        </w:numPr>
        <w:ind w:left="851" w:hanging="425"/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The claim is routed to the </w:t>
      </w:r>
      <w:r w:rsidRPr="005E500B">
        <w:rPr>
          <w:rFonts w:ascii="Georgia" w:hAnsi="Georgia"/>
          <w:b/>
          <w:bCs/>
          <w:sz w:val="24"/>
          <w:szCs w:val="24"/>
        </w:rPr>
        <w:t>Postmaster/Approving Authority</w:t>
      </w:r>
      <w:r w:rsidRPr="005E500B">
        <w:rPr>
          <w:rFonts w:ascii="Georgia" w:hAnsi="Georgia"/>
          <w:sz w:val="24"/>
          <w:szCs w:val="24"/>
        </w:rPr>
        <w:t>.</w:t>
      </w:r>
    </w:p>
    <w:p w14:paraId="696FE152" w14:textId="77777777" w:rsidR="005E500B" w:rsidRPr="005E500B" w:rsidRDefault="005E500B" w:rsidP="000D33A4">
      <w:pPr>
        <w:numPr>
          <w:ilvl w:val="0"/>
          <w:numId w:val="14"/>
        </w:numPr>
        <w:ind w:left="851" w:hanging="425"/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The approver reviews all fields, supporting documents, and scanned images.</w:t>
      </w:r>
    </w:p>
    <w:p w14:paraId="0423ED25" w14:textId="77777777" w:rsidR="005E500B" w:rsidRPr="005E500B" w:rsidRDefault="005E500B" w:rsidP="000D33A4">
      <w:pPr>
        <w:numPr>
          <w:ilvl w:val="0"/>
          <w:numId w:val="14"/>
        </w:numPr>
        <w:ind w:left="851" w:hanging="425"/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The approver either:</w:t>
      </w:r>
    </w:p>
    <w:p w14:paraId="01D61B09" w14:textId="77777777" w:rsidR="00323D31" w:rsidRPr="00323D31" w:rsidRDefault="005E500B" w:rsidP="00323D31">
      <w:pPr>
        <w:ind w:left="851"/>
        <w:rPr>
          <w:rFonts w:ascii="Georgia" w:hAnsi="Georgia"/>
          <w:b/>
          <w:bCs/>
          <w:color w:val="00B050"/>
          <w:sz w:val="24"/>
          <w:szCs w:val="24"/>
        </w:rPr>
      </w:pPr>
      <w:r w:rsidRPr="005E500B">
        <w:rPr>
          <w:rFonts w:ascii="Georgia" w:hAnsi="Georgia"/>
          <w:b/>
          <w:bCs/>
          <w:color w:val="00B050"/>
          <w:sz w:val="24"/>
          <w:szCs w:val="24"/>
        </w:rPr>
        <w:t xml:space="preserve">Approves the claim, </w:t>
      </w:r>
    </w:p>
    <w:p w14:paraId="714D5C8F" w14:textId="5A3A18CB" w:rsidR="005E500B" w:rsidRPr="005E500B" w:rsidRDefault="005E500B" w:rsidP="00323D31">
      <w:pPr>
        <w:ind w:left="851"/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or</w:t>
      </w:r>
    </w:p>
    <w:p w14:paraId="3FE4DC06" w14:textId="77777777" w:rsidR="005E500B" w:rsidRPr="005E500B" w:rsidRDefault="005E500B" w:rsidP="00323D31">
      <w:pPr>
        <w:ind w:left="851"/>
        <w:rPr>
          <w:rFonts w:ascii="Georgia" w:hAnsi="Georgia"/>
          <w:color w:val="EE0000"/>
          <w:sz w:val="24"/>
          <w:szCs w:val="24"/>
        </w:rPr>
      </w:pPr>
      <w:r w:rsidRPr="005E500B">
        <w:rPr>
          <w:rFonts w:ascii="Georgia" w:hAnsi="Georgia"/>
          <w:b/>
          <w:bCs/>
          <w:color w:val="EE0000"/>
          <w:sz w:val="24"/>
          <w:szCs w:val="24"/>
        </w:rPr>
        <w:t>Rejects</w:t>
      </w:r>
      <w:r w:rsidRPr="005E500B">
        <w:rPr>
          <w:rFonts w:ascii="Georgia" w:hAnsi="Georgia"/>
          <w:color w:val="EE0000"/>
          <w:sz w:val="24"/>
          <w:szCs w:val="24"/>
        </w:rPr>
        <w:t xml:space="preserve"> the claim (with reasons).</w:t>
      </w:r>
    </w:p>
    <w:p w14:paraId="49D9B89B" w14:textId="0C14B5F3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408BF7C3" w14:textId="77777777" w:rsidR="005E500B" w:rsidRPr="005E500B" w:rsidRDefault="005E500B" w:rsidP="005E0F61">
      <w:pPr>
        <w:pStyle w:val="Heading3"/>
      </w:pPr>
      <w:bookmarkStart w:id="13" w:name="_Toc216883085"/>
      <w:r w:rsidRPr="005E500B">
        <w:t>Stage 10: Communication of Decision</w:t>
      </w:r>
      <w:bookmarkEnd w:id="13"/>
    </w:p>
    <w:p w14:paraId="54ACCB6E" w14:textId="77777777" w:rsidR="005E500B" w:rsidRPr="005E500B" w:rsidRDefault="005E500B" w:rsidP="000D33A4">
      <w:pPr>
        <w:numPr>
          <w:ilvl w:val="0"/>
          <w:numId w:val="15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If approved:</w:t>
      </w:r>
    </w:p>
    <w:p w14:paraId="040521C4" w14:textId="77777777" w:rsidR="005E500B" w:rsidRPr="005E500B" w:rsidRDefault="005E500B" w:rsidP="000D33A4">
      <w:pPr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A </w:t>
      </w:r>
      <w:r w:rsidRPr="005E500B">
        <w:rPr>
          <w:rFonts w:ascii="Georgia" w:hAnsi="Georgia"/>
          <w:b/>
          <w:bCs/>
          <w:sz w:val="24"/>
          <w:szCs w:val="24"/>
          <w:highlight w:val="yellow"/>
        </w:rPr>
        <w:t>Sanction Letter</w:t>
      </w:r>
      <w:r w:rsidRPr="005E500B">
        <w:rPr>
          <w:rFonts w:ascii="Georgia" w:hAnsi="Georgia"/>
          <w:sz w:val="24"/>
          <w:szCs w:val="24"/>
          <w:highlight w:val="yellow"/>
        </w:rPr>
        <w:t xml:space="preserve"> (3 copies) is generated — for payment, record, and policyholder</w:t>
      </w:r>
      <w:r w:rsidRPr="005E500B">
        <w:rPr>
          <w:rFonts w:ascii="Georgia" w:hAnsi="Georgia"/>
          <w:sz w:val="24"/>
          <w:szCs w:val="24"/>
        </w:rPr>
        <w:t>.</w:t>
      </w:r>
    </w:p>
    <w:p w14:paraId="53ED17C5" w14:textId="77777777" w:rsidR="005E500B" w:rsidRPr="005E500B" w:rsidRDefault="005E500B" w:rsidP="000D33A4">
      <w:pPr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The sanction letter is printed and dispatched by post.</w:t>
      </w:r>
    </w:p>
    <w:p w14:paraId="49B5C9EA" w14:textId="7DF57178" w:rsidR="005E500B" w:rsidRPr="00B30584" w:rsidRDefault="005E500B" w:rsidP="000D33A4">
      <w:pPr>
        <w:pStyle w:val="ListParagraph"/>
        <w:numPr>
          <w:ilvl w:val="0"/>
          <w:numId w:val="15"/>
        </w:numPr>
        <w:rPr>
          <w:rFonts w:ascii="Georgia" w:hAnsi="Georgia"/>
          <w:sz w:val="24"/>
          <w:szCs w:val="24"/>
        </w:rPr>
      </w:pPr>
      <w:r w:rsidRPr="00B30584">
        <w:rPr>
          <w:rFonts w:ascii="Georgia" w:hAnsi="Georgia"/>
          <w:sz w:val="24"/>
          <w:szCs w:val="24"/>
        </w:rPr>
        <w:t>If rejected:</w:t>
      </w:r>
    </w:p>
    <w:p w14:paraId="5E0FFEAE" w14:textId="77777777" w:rsidR="005E500B" w:rsidRPr="005E500B" w:rsidRDefault="005E500B" w:rsidP="000D33A4">
      <w:pPr>
        <w:numPr>
          <w:ilvl w:val="0"/>
          <w:numId w:val="2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color w:val="EE0000"/>
          <w:sz w:val="24"/>
          <w:szCs w:val="24"/>
        </w:rPr>
        <w:t xml:space="preserve">A </w:t>
      </w:r>
      <w:r w:rsidRPr="005E500B">
        <w:rPr>
          <w:rFonts w:ascii="Georgia" w:hAnsi="Georgia"/>
          <w:b/>
          <w:bCs/>
          <w:color w:val="EE0000"/>
          <w:sz w:val="24"/>
          <w:szCs w:val="24"/>
        </w:rPr>
        <w:t>Rejection Letter</w:t>
      </w:r>
      <w:r w:rsidRPr="005E500B">
        <w:rPr>
          <w:rFonts w:ascii="Georgia" w:hAnsi="Georgia"/>
          <w:color w:val="EE0000"/>
          <w:sz w:val="24"/>
          <w:szCs w:val="24"/>
        </w:rPr>
        <w:t xml:space="preserve"> is generate</w:t>
      </w:r>
      <w:r w:rsidRPr="005E500B">
        <w:rPr>
          <w:rFonts w:ascii="Georgia" w:hAnsi="Georgia"/>
          <w:sz w:val="24"/>
          <w:szCs w:val="24"/>
        </w:rPr>
        <w:t>d.</w:t>
      </w:r>
    </w:p>
    <w:p w14:paraId="26AA4FE6" w14:textId="77777777" w:rsidR="005E500B" w:rsidRPr="005E500B" w:rsidRDefault="005E500B" w:rsidP="000D33A4">
      <w:pPr>
        <w:numPr>
          <w:ilvl w:val="0"/>
          <w:numId w:val="2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Sent to the insurant by registered post.</w:t>
      </w:r>
    </w:p>
    <w:p w14:paraId="6EC7F99A" w14:textId="2AC2DF05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08BF7AFD" w14:textId="77777777" w:rsidR="005E500B" w:rsidRPr="005E500B" w:rsidRDefault="005E500B" w:rsidP="005E0F61">
      <w:pPr>
        <w:pStyle w:val="Heading3"/>
      </w:pPr>
      <w:bookmarkStart w:id="14" w:name="_Toc216883086"/>
      <w:r w:rsidRPr="005E500B">
        <w:t>Stage 11: Bank Verification</w:t>
      </w:r>
      <w:bookmarkEnd w:id="14"/>
    </w:p>
    <w:p w14:paraId="34DE0112" w14:textId="77777777" w:rsidR="005E500B" w:rsidRPr="005E500B" w:rsidRDefault="005E500B" w:rsidP="000D33A4">
      <w:pPr>
        <w:numPr>
          <w:ilvl w:val="0"/>
          <w:numId w:val="16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If bank details are provided, staff </w:t>
      </w:r>
      <w:r w:rsidRPr="005E500B">
        <w:rPr>
          <w:rFonts w:ascii="Georgia" w:hAnsi="Georgia"/>
          <w:color w:val="EE0000"/>
          <w:sz w:val="24"/>
          <w:szCs w:val="24"/>
        </w:rPr>
        <w:t xml:space="preserve">manually verify </w:t>
      </w:r>
      <w:r w:rsidRPr="005E500B">
        <w:rPr>
          <w:rFonts w:ascii="Georgia" w:hAnsi="Georgia"/>
          <w:sz w:val="24"/>
          <w:szCs w:val="24"/>
        </w:rPr>
        <w:t xml:space="preserve">them using the </w:t>
      </w:r>
      <w:r w:rsidRPr="005E500B">
        <w:rPr>
          <w:rFonts w:ascii="Georgia" w:hAnsi="Georgia"/>
          <w:b/>
          <w:bCs/>
          <w:sz w:val="24"/>
          <w:szCs w:val="24"/>
        </w:rPr>
        <w:t>passbook copy</w:t>
      </w:r>
      <w:r w:rsidRPr="005E500B">
        <w:rPr>
          <w:rFonts w:ascii="Georgia" w:hAnsi="Georgia"/>
          <w:sz w:val="24"/>
          <w:szCs w:val="24"/>
        </w:rPr>
        <w:t xml:space="preserve"> or cancelled cheque.</w:t>
      </w:r>
    </w:p>
    <w:p w14:paraId="649836CD" w14:textId="6FC66004" w:rsidR="005E500B" w:rsidRPr="005E500B" w:rsidRDefault="005E500B" w:rsidP="000D33A4">
      <w:pPr>
        <w:numPr>
          <w:ilvl w:val="0"/>
          <w:numId w:val="16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If details are unclear, the insurant is asked to resubmit.</w:t>
      </w:r>
    </w:p>
    <w:p w14:paraId="3E7B3063" w14:textId="77777777" w:rsidR="005E500B" w:rsidRPr="005E500B" w:rsidRDefault="005E500B" w:rsidP="005E0F61">
      <w:pPr>
        <w:pStyle w:val="Heading3"/>
      </w:pPr>
      <w:bookmarkStart w:id="15" w:name="_Toc216883087"/>
      <w:r w:rsidRPr="005E500B">
        <w:lastRenderedPageBreak/>
        <w:t>Stage 12: Disbursement</w:t>
      </w:r>
      <w:bookmarkEnd w:id="15"/>
    </w:p>
    <w:p w14:paraId="16FC1E9C" w14:textId="77777777" w:rsidR="005E500B" w:rsidRPr="005E500B" w:rsidRDefault="005E500B" w:rsidP="000D33A4">
      <w:pPr>
        <w:numPr>
          <w:ilvl w:val="0"/>
          <w:numId w:val="17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Payment is processed manually:</w:t>
      </w:r>
    </w:p>
    <w:p w14:paraId="612EF593" w14:textId="77777777" w:rsidR="005E500B" w:rsidRPr="005E500B" w:rsidRDefault="005E500B" w:rsidP="000D33A4">
      <w:pPr>
        <w:numPr>
          <w:ilvl w:val="0"/>
          <w:numId w:val="3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b/>
          <w:bCs/>
          <w:sz w:val="24"/>
          <w:szCs w:val="24"/>
        </w:rPr>
        <w:t>EFT/NEFT</w:t>
      </w:r>
      <w:r w:rsidRPr="005E500B">
        <w:rPr>
          <w:rFonts w:ascii="Georgia" w:hAnsi="Georgia"/>
          <w:sz w:val="24"/>
          <w:szCs w:val="24"/>
        </w:rPr>
        <w:t xml:space="preserve"> (if bank details are valid), or</w:t>
      </w:r>
    </w:p>
    <w:p w14:paraId="618FFD5D" w14:textId="77777777" w:rsidR="005E500B" w:rsidRPr="005E500B" w:rsidRDefault="005E500B" w:rsidP="000D33A4">
      <w:pPr>
        <w:numPr>
          <w:ilvl w:val="0"/>
          <w:numId w:val="3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b/>
          <w:bCs/>
          <w:sz w:val="24"/>
          <w:szCs w:val="24"/>
        </w:rPr>
        <w:t>Cheque</w:t>
      </w:r>
      <w:r w:rsidRPr="005E500B">
        <w:rPr>
          <w:rFonts w:ascii="Georgia" w:hAnsi="Georgia"/>
          <w:sz w:val="24"/>
          <w:szCs w:val="24"/>
        </w:rPr>
        <w:t xml:space="preserve"> (if EFT not possible).</w:t>
      </w:r>
    </w:p>
    <w:p w14:paraId="6BF7C761" w14:textId="40919A75" w:rsidR="005E500B" w:rsidRPr="00B30584" w:rsidRDefault="005E500B" w:rsidP="000D33A4">
      <w:pPr>
        <w:pStyle w:val="ListParagraph"/>
        <w:numPr>
          <w:ilvl w:val="0"/>
          <w:numId w:val="17"/>
        </w:numPr>
        <w:rPr>
          <w:rFonts w:ascii="Georgia" w:hAnsi="Georgia"/>
          <w:sz w:val="24"/>
          <w:szCs w:val="24"/>
        </w:rPr>
      </w:pPr>
      <w:r w:rsidRPr="00B30584">
        <w:rPr>
          <w:rFonts w:ascii="Georgia" w:hAnsi="Georgia"/>
          <w:sz w:val="24"/>
          <w:szCs w:val="24"/>
        </w:rPr>
        <w:t>Disbursement details are updated manually in McCamish.</w:t>
      </w:r>
    </w:p>
    <w:p w14:paraId="1BA8B1FA" w14:textId="285E71CA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31C0804A" w14:textId="77777777" w:rsidR="005E500B" w:rsidRPr="005E500B" w:rsidRDefault="005E500B" w:rsidP="005E0F61">
      <w:pPr>
        <w:pStyle w:val="Heading3"/>
      </w:pPr>
      <w:bookmarkStart w:id="16" w:name="_Toc216883088"/>
      <w:r w:rsidRPr="005E500B">
        <w:t>Stage 13: Voucher Submission</w:t>
      </w:r>
      <w:bookmarkEnd w:id="16"/>
    </w:p>
    <w:p w14:paraId="410660C3" w14:textId="04C125AD" w:rsidR="005E500B" w:rsidRPr="00B30584" w:rsidRDefault="005E500B" w:rsidP="000D33A4">
      <w:pPr>
        <w:pStyle w:val="ListParagraph"/>
        <w:numPr>
          <w:ilvl w:val="0"/>
          <w:numId w:val="4"/>
        </w:numPr>
        <w:rPr>
          <w:rFonts w:ascii="Georgia" w:hAnsi="Georgia"/>
          <w:sz w:val="24"/>
          <w:szCs w:val="24"/>
        </w:rPr>
      </w:pPr>
      <w:r w:rsidRPr="00B30584">
        <w:rPr>
          <w:rFonts w:ascii="Georgia" w:hAnsi="Georgia"/>
          <w:sz w:val="24"/>
          <w:szCs w:val="24"/>
        </w:rPr>
        <w:t>Payment vouchers are prepared manually.</w:t>
      </w:r>
    </w:p>
    <w:p w14:paraId="2CBAF66D" w14:textId="77777777" w:rsidR="005E500B" w:rsidRPr="005E500B" w:rsidRDefault="005E500B" w:rsidP="000D33A4">
      <w:pPr>
        <w:numPr>
          <w:ilvl w:val="0"/>
          <w:numId w:val="4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 xml:space="preserve">Submitted to the </w:t>
      </w:r>
      <w:r w:rsidRPr="005E500B">
        <w:rPr>
          <w:rFonts w:ascii="Georgia" w:hAnsi="Georgia"/>
          <w:b/>
          <w:bCs/>
          <w:sz w:val="24"/>
          <w:szCs w:val="24"/>
        </w:rPr>
        <w:t>Accounts Section</w:t>
      </w:r>
      <w:r w:rsidRPr="005E500B">
        <w:rPr>
          <w:rFonts w:ascii="Georgia" w:hAnsi="Georgia"/>
          <w:sz w:val="24"/>
          <w:szCs w:val="24"/>
        </w:rPr>
        <w:t xml:space="preserve"> for reconciliation and closure.</w:t>
      </w:r>
    </w:p>
    <w:p w14:paraId="1B8C886B" w14:textId="4A40216F" w:rsidR="005E500B" w:rsidRPr="005E500B" w:rsidRDefault="005E500B" w:rsidP="005E500B">
      <w:pPr>
        <w:rPr>
          <w:rFonts w:ascii="Georgia" w:hAnsi="Georgia"/>
          <w:sz w:val="24"/>
          <w:szCs w:val="24"/>
        </w:rPr>
      </w:pPr>
    </w:p>
    <w:p w14:paraId="795A3C05" w14:textId="77777777" w:rsidR="005E500B" w:rsidRPr="005E500B" w:rsidRDefault="005E500B" w:rsidP="005E0F61">
      <w:pPr>
        <w:pStyle w:val="Heading3"/>
      </w:pPr>
      <w:bookmarkStart w:id="17" w:name="_Toc216883089"/>
      <w:r w:rsidRPr="005E500B">
        <w:t>Stage 14: End of Process</w:t>
      </w:r>
      <w:bookmarkEnd w:id="17"/>
    </w:p>
    <w:p w14:paraId="15BD9324" w14:textId="37A95F25" w:rsidR="005E500B" w:rsidRPr="00B30584" w:rsidRDefault="005E500B" w:rsidP="000D33A4">
      <w:pPr>
        <w:pStyle w:val="ListParagraph"/>
        <w:numPr>
          <w:ilvl w:val="0"/>
          <w:numId w:val="5"/>
        </w:numPr>
        <w:rPr>
          <w:rFonts w:ascii="Georgia" w:hAnsi="Georgia"/>
          <w:sz w:val="24"/>
          <w:szCs w:val="24"/>
        </w:rPr>
      </w:pPr>
      <w:r w:rsidRPr="00B30584">
        <w:rPr>
          <w:rFonts w:ascii="Georgia" w:hAnsi="Georgia"/>
          <w:sz w:val="24"/>
          <w:szCs w:val="24"/>
        </w:rPr>
        <w:t xml:space="preserve">Claim is marked as </w:t>
      </w:r>
      <w:r w:rsidRPr="00B30584">
        <w:rPr>
          <w:rFonts w:ascii="Georgia" w:hAnsi="Georgia"/>
          <w:b/>
          <w:bCs/>
          <w:sz w:val="24"/>
          <w:szCs w:val="24"/>
        </w:rPr>
        <w:t>“Paid”</w:t>
      </w:r>
      <w:r w:rsidRPr="00B30584">
        <w:rPr>
          <w:rFonts w:ascii="Georgia" w:hAnsi="Georgia"/>
          <w:sz w:val="24"/>
          <w:szCs w:val="24"/>
        </w:rPr>
        <w:t xml:space="preserve"> or </w:t>
      </w:r>
      <w:r w:rsidRPr="00B30584">
        <w:rPr>
          <w:rFonts w:ascii="Georgia" w:hAnsi="Georgia"/>
          <w:b/>
          <w:bCs/>
          <w:sz w:val="24"/>
          <w:szCs w:val="24"/>
        </w:rPr>
        <w:t>“Rejected”</w:t>
      </w:r>
      <w:r w:rsidRPr="00B30584">
        <w:rPr>
          <w:rFonts w:ascii="Georgia" w:hAnsi="Georgia"/>
          <w:sz w:val="24"/>
          <w:szCs w:val="24"/>
        </w:rPr>
        <w:t xml:space="preserve"> in McCamish.</w:t>
      </w:r>
    </w:p>
    <w:p w14:paraId="7AA4C883" w14:textId="2C063675" w:rsidR="00234890" w:rsidRPr="00234890" w:rsidRDefault="005E500B" w:rsidP="000D33A4">
      <w:pPr>
        <w:numPr>
          <w:ilvl w:val="0"/>
          <w:numId w:val="5"/>
        </w:numPr>
        <w:rPr>
          <w:rFonts w:ascii="Georgia" w:hAnsi="Georgia"/>
          <w:sz w:val="24"/>
          <w:szCs w:val="24"/>
        </w:rPr>
      </w:pPr>
      <w:r w:rsidRPr="005E500B">
        <w:rPr>
          <w:rFonts w:ascii="Georgia" w:hAnsi="Georgia"/>
          <w:sz w:val="24"/>
          <w:szCs w:val="24"/>
        </w:rPr>
        <w:t>No structured feedback or monitoring is done at this stage.</w:t>
      </w:r>
    </w:p>
    <w:p w14:paraId="7646A30E" w14:textId="77777777" w:rsidR="00C30A3B" w:rsidRPr="00A5793C" w:rsidRDefault="00C30A3B" w:rsidP="00234890">
      <w:pPr>
        <w:rPr>
          <w:rFonts w:ascii="Georgia" w:hAnsi="Georgia"/>
          <w:b/>
          <w:bCs/>
          <w:sz w:val="24"/>
          <w:szCs w:val="24"/>
        </w:rPr>
      </w:pPr>
    </w:p>
    <w:p w14:paraId="4F47AAEC" w14:textId="77777777" w:rsidR="00C30A3B" w:rsidRPr="00A5793C" w:rsidRDefault="00C30A3B" w:rsidP="00234890">
      <w:pPr>
        <w:rPr>
          <w:rFonts w:ascii="Georgia" w:hAnsi="Georgia"/>
          <w:b/>
          <w:bCs/>
          <w:sz w:val="24"/>
          <w:szCs w:val="24"/>
        </w:rPr>
      </w:pPr>
    </w:p>
    <w:p w14:paraId="20583C6E" w14:textId="77777777" w:rsidR="00C30A3B" w:rsidRPr="00A5793C" w:rsidRDefault="00C30A3B" w:rsidP="00234890">
      <w:pPr>
        <w:rPr>
          <w:rFonts w:ascii="Georgia" w:hAnsi="Georgia"/>
          <w:b/>
          <w:bCs/>
          <w:sz w:val="24"/>
          <w:szCs w:val="24"/>
        </w:rPr>
      </w:pPr>
    </w:p>
    <w:p w14:paraId="1C832CF7" w14:textId="77777777" w:rsidR="00C30A3B" w:rsidRPr="00A5793C" w:rsidRDefault="00C30A3B" w:rsidP="00234890">
      <w:pPr>
        <w:rPr>
          <w:rFonts w:ascii="Georgia" w:hAnsi="Georgia"/>
          <w:b/>
          <w:bCs/>
          <w:sz w:val="24"/>
          <w:szCs w:val="24"/>
        </w:rPr>
      </w:pPr>
    </w:p>
    <w:p w14:paraId="7084D359" w14:textId="77777777" w:rsidR="00C30A3B" w:rsidRPr="00A5793C" w:rsidRDefault="00C30A3B" w:rsidP="00234890">
      <w:pPr>
        <w:rPr>
          <w:rFonts w:ascii="Georgia" w:hAnsi="Georgia"/>
          <w:b/>
          <w:bCs/>
          <w:sz w:val="24"/>
          <w:szCs w:val="24"/>
        </w:rPr>
      </w:pPr>
    </w:p>
    <w:p w14:paraId="2F8D5947" w14:textId="77777777" w:rsidR="00C30A3B" w:rsidRPr="00A5793C" w:rsidRDefault="00C30A3B" w:rsidP="00234890">
      <w:pPr>
        <w:rPr>
          <w:rFonts w:ascii="Georgia" w:hAnsi="Georgia"/>
          <w:b/>
          <w:bCs/>
          <w:sz w:val="24"/>
          <w:szCs w:val="24"/>
        </w:rPr>
      </w:pPr>
    </w:p>
    <w:p w14:paraId="075B7D7C" w14:textId="77777777" w:rsidR="00C30A3B" w:rsidRPr="00A5793C" w:rsidRDefault="00C30A3B" w:rsidP="00234890">
      <w:pPr>
        <w:rPr>
          <w:rFonts w:ascii="Georgia" w:hAnsi="Georgia"/>
          <w:b/>
          <w:bCs/>
          <w:sz w:val="24"/>
          <w:szCs w:val="24"/>
        </w:rPr>
      </w:pPr>
    </w:p>
    <w:p w14:paraId="2E2420AC" w14:textId="77777777" w:rsidR="00C30A3B" w:rsidRPr="00A5793C" w:rsidRDefault="00C30A3B" w:rsidP="00234890">
      <w:pPr>
        <w:rPr>
          <w:rFonts w:ascii="Georgia" w:hAnsi="Georgia"/>
          <w:b/>
          <w:bCs/>
          <w:sz w:val="24"/>
          <w:szCs w:val="24"/>
        </w:rPr>
      </w:pPr>
    </w:p>
    <w:p w14:paraId="02028B76" w14:textId="77777777" w:rsidR="00637686" w:rsidRDefault="00637686" w:rsidP="005E0F61">
      <w:pPr>
        <w:pStyle w:val="Heading2"/>
        <w:rPr>
          <w:b/>
          <w:bCs/>
          <w:u w:val="single"/>
        </w:rPr>
      </w:pPr>
    </w:p>
    <w:p w14:paraId="5D742D2C" w14:textId="77777777" w:rsidR="004F4FC9" w:rsidRDefault="004F4FC9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u w:val="single"/>
        </w:rPr>
      </w:pPr>
      <w:r>
        <w:rPr>
          <w:u w:val="single"/>
        </w:rPr>
        <w:br w:type="page"/>
      </w:r>
    </w:p>
    <w:p w14:paraId="121FB9D3" w14:textId="7E1096C0" w:rsidR="00C30A3B" w:rsidRPr="00A948A6" w:rsidRDefault="00637686" w:rsidP="005E0F61">
      <w:pPr>
        <w:pStyle w:val="Heading2"/>
        <w:rPr>
          <w:u w:val="single"/>
        </w:rPr>
      </w:pPr>
      <w:bookmarkStart w:id="18" w:name="_Toc216883090"/>
      <w:r w:rsidRPr="00A948A6">
        <w:rPr>
          <w:u w:val="single"/>
        </w:rPr>
        <w:lastRenderedPageBreak/>
        <w:t xml:space="preserve">1.5 </w:t>
      </w:r>
      <w:r w:rsidR="005E0F61" w:rsidRPr="00A948A6">
        <w:rPr>
          <w:u w:val="single"/>
        </w:rPr>
        <w:t>Table on Gap Identification</w:t>
      </w:r>
      <w:bookmarkEnd w:id="18"/>
    </w:p>
    <w:tbl>
      <w:tblPr>
        <w:tblStyle w:val="PlainTable1"/>
        <w:tblW w:w="0" w:type="auto"/>
        <w:tblLook w:val="0420" w:firstRow="1" w:lastRow="0" w:firstColumn="0" w:lastColumn="0" w:noHBand="0" w:noVBand="1"/>
      </w:tblPr>
      <w:tblGrid>
        <w:gridCol w:w="3080"/>
        <w:gridCol w:w="3081"/>
        <w:gridCol w:w="3081"/>
      </w:tblGrid>
      <w:tr w:rsidR="00C30A3B" w:rsidRPr="00A5793C" w14:paraId="08342F83" w14:textId="77777777" w:rsidTr="00A579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0" w:type="dxa"/>
          </w:tcPr>
          <w:p w14:paraId="4B38ED63" w14:textId="550F74F4" w:rsidR="00C30A3B" w:rsidRPr="00A5793C" w:rsidRDefault="00C30A3B" w:rsidP="00C30A3B">
            <w:pPr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Process Area</w:t>
            </w:r>
          </w:p>
        </w:tc>
        <w:tc>
          <w:tcPr>
            <w:tcW w:w="3081" w:type="dxa"/>
          </w:tcPr>
          <w:p w14:paraId="61F7CDAC" w14:textId="4D068F9A" w:rsidR="00C30A3B" w:rsidRPr="00A5793C" w:rsidRDefault="00C30A3B" w:rsidP="00C30A3B">
            <w:pPr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Current Practice (McCamish)</w:t>
            </w:r>
          </w:p>
        </w:tc>
        <w:tc>
          <w:tcPr>
            <w:tcW w:w="3081" w:type="dxa"/>
          </w:tcPr>
          <w:p w14:paraId="7A9A3019" w14:textId="0FBFF46B" w:rsidR="00C30A3B" w:rsidRPr="00A5793C" w:rsidRDefault="00C30A3B" w:rsidP="00C30A3B">
            <w:pPr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Gap Identified</w:t>
            </w:r>
          </w:p>
        </w:tc>
      </w:tr>
      <w:tr w:rsidR="00C30A3B" w:rsidRPr="00A5793C" w14:paraId="4992BC69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5209ED18" w14:textId="1D52D7A5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SB Due Report Generation</w:t>
            </w:r>
          </w:p>
        </w:tc>
        <w:tc>
          <w:tcPr>
            <w:tcW w:w="3081" w:type="dxa"/>
          </w:tcPr>
          <w:p w14:paraId="61D99B24" w14:textId="0E27A412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637686">
              <w:rPr>
                <w:rFonts w:ascii="Georgia" w:hAnsi="Georgia"/>
                <w:color w:val="EE0000"/>
                <w:sz w:val="24"/>
                <w:szCs w:val="24"/>
              </w:rPr>
              <w:t xml:space="preserve">Manually triggered </w:t>
            </w:r>
            <w:r w:rsidRPr="00A5793C">
              <w:rPr>
                <w:rFonts w:ascii="Georgia" w:hAnsi="Georgia"/>
                <w:sz w:val="24"/>
                <w:szCs w:val="24"/>
              </w:rPr>
              <w:t>on 1st working day of month; only monthly report</w:t>
            </w:r>
          </w:p>
        </w:tc>
        <w:tc>
          <w:tcPr>
            <w:tcW w:w="3081" w:type="dxa"/>
          </w:tcPr>
          <w:p w14:paraId="7421A3B8" w14:textId="21CDF2D3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No automation, no real-time visibility</w:t>
            </w:r>
          </w:p>
        </w:tc>
      </w:tr>
      <w:tr w:rsidR="00C30A3B" w:rsidRPr="00A5793C" w14:paraId="468771F5" w14:textId="77777777" w:rsidTr="00A5793C">
        <w:tc>
          <w:tcPr>
            <w:tcW w:w="3080" w:type="dxa"/>
          </w:tcPr>
          <w:p w14:paraId="650C7073" w14:textId="552B9A65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Customer Intimation</w:t>
            </w:r>
          </w:p>
        </w:tc>
        <w:tc>
          <w:tcPr>
            <w:tcW w:w="3081" w:type="dxa"/>
          </w:tcPr>
          <w:p w14:paraId="2942DE45" w14:textId="04CEFF18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 xml:space="preserve">Intimation letter </w:t>
            </w:r>
            <w:r w:rsidRPr="00637686">
              <w:rPr>
                <w:rFonts w:ascii="Georgia" w:hAnsi="Georgia"/>
                <w:color w:val="EE0000"/>
                <w:sz w:val="24"/>
                <w:szCs w:val="24"/>
              </w:rPr>
              <w:t>generated and sent by registered post; SMS/email optional</w:t>
            </w:r>
          </w:p>
        </w:tc>
        <w:tc>
          <w:tcPr>
            <w:tcW w:w="3081" w:type="dxa"/>
          </w:tcPr>
          <w:p w14:paraId="0555C587" w14:textId="141CEC80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Limited channels; mobile/email not mandatory</w:t>
            </w:r>
          </w:p>
        </w:tc>
      </w:tr>
      <w:tr w:rsidR="00C30A3B" w:rsidRPr="00A5793C" w14:paraId="73602D72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48977A4E" w14:textId="4BBC6D91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Claim Form Dispatch</w:t>
            </w:r>
          </w:p>
        </w:tc>
        <w:tc>
          <w:tcPr>
            <w:tcW w:w="3081" w:type="dxa"/>
          </w:tcPr>
          <w:p w14:paraId="763BD534" w14:textId="16C436F5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 xml:space="preserve">Blank claim form </w:t>
            </w:r>
            <w:r w:rsidRPr="00637686">
              <w:rPr>
                <w:rFonts w:ascii="Georgia" w:hAnsi="Georgia"/>
                <w:color w:val="EE0000"/>
                <w:sz w:val="24"/>
                <w:szCs w:val="24"/>
              </w:rPr>
              <w:t>sent only by post</w:t>
            </w:r>
          </w:p>
        </w:tc>
        <w:tc>
          <w:tcPr>
            <w:tcW w:w="3081" w:type="dxa"/>
          </w:tcPr>
          <w:p w14:paraId="706F280B" w14:textId="007D2256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No digital option</w:t>
            </w:r>
          </w:p>
        </w:tc>
      </w:tr>
      <w:tr w:rsidR="00C30A3B" w:rsidRPr="00A5793C" w14:paraId="6D11A200" w14:textId="77777777" w:rsidTr="00A5793C">
        <w:tc>
          <w:tcPr>
            <w:tcW w:w="3080" w:type="dxa"/>
          </w:tcPr>
          <w:p w14:paraId="221E49A4" w14:textId="5880BE1A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Claim Submission</w:t>
            </w:r>
          </w:p>
        </w:tc>
        <w:tc>
          <w:tcPr>
            <w:tcW w:w="3081" w:type="dxa"/>
          </w:tcPr>
          <w:p w14:paraId="7EFBE60D" w14:textId="5E09DF0F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637686">
              <w:rPr>
                <w:rFonts w:ascii="Georgia" w:hAnsi="Georgia"/>
                <w:color w:val="EE0000"/>
                <w:sz w:val="24"/>
                <w:szCs w:val="24"/>
              </w:rPr>
              <w:t xml:space="preserve">Manual submission </w:t>
            </w:r>
            <w:r w:rsidRPr="00A5793C">
              <w:rPr>
                <w:rFonts w:ascii="Georgia" w:hAnsi="Georgia"/>
                <w:sz w:val="24"/>
                <w:szCs w:val="24"/>
              </w:rPr>
              <w:t>at BO/SO/CPC with physical documents</w:t>
            </w:r>
          </w:p>
        </w:tc>
        <w:tc>
          <w:tcPr>
            <w:tcW w:w="3081" w:type="dxa"/>
          </w:tcPr>
          <w:p w14:paraId="20B579E2" w14:textId="3BBF26B4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No online submission</w:t>
            </w:r>
          </w:p>
        </w:tc>
      </w:tr>
      <w:tr w:rsidR="00C30A3B" w:rsidRPr="00A5793C" w14:paraId="5FE54C4A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4B204399" w14:textId="7AAC94E3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Initial Scrutiny</w:t>
            </w:r>
          </w:p>
        </w:tc>
        <w:tc>
          <w:tcPr>
            <w:tcW w:w="3081" w:type="dxa"/>
          </w:tcPr>
          <w:p w14:paraId="2FCE1309" w14:textId="49D8B8C8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637686">
              <w:rPr>
                <w:rFonts w:ascii="Georgia" w:hAnsi="Georgia"/>
                <w:color w:val="EE0000"/>
                <w:sz w:val="24"/>
                <w:szCs w:val="24"/>
              </w:rPr>
              <w:t xml:space="preserve">Manual check </w:t>
            </w:r>
            <w:r w:rsidRPr="00A5793C">
              <w:rPr>
                <w:rFonts w:ascii="Georgia" w:hAnsi="Georgia"/>
                <w:sz w:val="24"/>
                <w:szCs w:val="24"/>
              </w:rPr>
              <w:t>by BPM/SPM/Postmaster</w:t>
            </w:r>
          </w:p>
        </w:tc>
        <w:tc>
          <w:tcPr>
            <w:tcW w:w="3081" w:type="dxa"/>
          </w:tcPr>
          <w:p w14:paraId="0FBCFA91" w14:textId="45903436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Human error</w:t>
            </w:r>
            <w:r w:rsidR="00A91335">
              <w:rPr>
                <w:rFonts w:ascii="Georgia" w:hAnsi="Georgia"/>
                <w:sz w:val="24"/>
                <w:szCs w:val="24"/>
              </w:rPr>
              <w:t xml:space="preserve"> chances</w:t>
            </w:r>
          </w:p>
        </w:tc>
      </w:tr>
      <w:tr w:rsidR="00C30A3B" w:rsidRPr="00A5793C" w14:paraId="3BA7D487" w14:textId="77777777" w:rsidTr="00A5793C">
        <w:tc>
          <w:tcPr>
            <w:tcW w:w="3080" w:type="dxa"/>
          </w:tcPr>
          <w:p w14:paraId="29CC29DC" w14:textId="3091185C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Missing Document Handling</w:t>
            </w:r>
          </w:p>
        </w:tc>
        <w:tc>
          <w:tcPr>
            <w:tcW w:w="3081" w:type="dxa"/>
          </w:tcPr>
          <w:p w14:paraId="186E9A4A" w14:textId="496048AE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Staff manually follow up with insurant</w:t>
            </w:r>
          </w:p>
        </w:tc>
        <w:tc>
          <w:tcPr>
            <w:tcW w:w="3081" w:type="dxa"/>
          </w:tcPr>
          <w:p w14:paraId="6621D9A7" w14:textId="7EAC5EAC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 xml:space="preserve">Time-consuming, </w:t>
            </w:r>
          </w:p>
        </w:tc>
      </w:tr>
      <w:tr w:rsidR="00C30A3B" w:rsidRPr="00A5793C" w14:paraId="2BF56EE5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21E8818D" w14:textId="01AC15DF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Indexing in McCamish</w:t>
            </w:r>
          </w:p>
        </w:tc>
        <w:tc>
          <w:tcPr>
            <w:tcW w:w="3081" w:type="dxa"/>
          </w:tcPr>
          <w:p w14:paraId="6FBEC122" w14:textId="41CFB4D9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637686">
              <w:rPr>
                <w:rFonts w:ascii="Georgia" w:hAnsi="Georgia"/>
                <w:color w:val="EE0000"/>
                <w:sz w:val="24"/>
                <w:szCs w:val="24"/>
              </w:rPr>
              <w:t xml:space="preserve">Manual </w:t>
            </w:r>
            <w:r w:rsidRPr="00A5793C">
              <w:rPr>
                <w:rFonts w:ascii="Georgia" w:hAnsi="Georgia"/>
                <w:sz w:val="24"/>
                <w:szCs w:val="24"/>
              </w:rPr>
              <w:t>indexing at receiving office</w:t>
            </w:r>
          </w:p>
        </w:tc>
        <w:tc>
          <w:tcPr>
            <w:tcW w:w="3081" w:type="dxa"/>
          </w:tcPr>
          <w:p w14:paraId="04041710" w14:textId="5859C273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Error-prone, time-consuming</w:t>
            </w:r>
          </w:p>
        </w:tc>
      </w:tr>
      <w:tr w:rsidR="00C30A3B" w:rsidRPr="00A5793C" w14:paraId="2A73FE38" w14:textId="77777777" w:rsidTr="00A5793C">
        <w:tc>
          <w:tcPr>
            <w:tcW w:w="3080" w:type="dxa"/>
          </w:tcPr>
          <w:p w14:paraId="781AF1CD" w14:textId="3EEC7E7D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Document Scanning</w:t>
            </w:r>
          </w:p>
        </w:tc>
        <w:tc>
          <w:tcPr>
            <w:tcW w:w="3081" w:type="dxa"/>
          </w:tcPr>
          <w:p w14:paraId="3CBB3F28" w14:textId="11BD5A94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Done at CPC after receipt</w:t>
            </w:r>
          </w:p>
        </w:tc>
        <w:tc>
          <w:tcPr>
            <w:tcW w:w="3081" w:type="dxa"/>
          </w:tcPr>
          <w:p w14:paraId="7672BAC5" w14:textId="28489916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Delayed digitization</w:t>
            </w:r>
          </w:p>
        </w:tc>
      </w:tr>
      <w:tr w:rsidR="00C30A3B" w:rsidRPr="00A5793C" w14:paraId="09832C4B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397305DA" w14:textId="0846ED06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Data Entry</w:t>
            </w:r>
          </w:p>
        </w:tc>
        <w:tc>
          <w:tcPr>
            <w:tcW w:w="3081" w:type="dxa"/>
          </w:tcPr>
          <w:p w14:paraId="0CB46014" w14:textId="23FFC65D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Multiple manual entry stages</w:t>
            </w:r>
          </w:p>
        </w:tc>
        <w:tc>
          <w:tcPr>
            <w:tcW w:w="3081" w:type="dxa"/>
          </w:tcPr>
          <w:p w14:paraId="7ED6979C" w14:textId="2669A6B1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Duplication, errors</w:t>
            </w:r>
          </w:p>
        </w:tc>
      </w:tr>
      <w:tr w:rsidR="00C30A3B" w:rsidRPr="00A5793C" w14:paraId="40FBFAB2" w14:textId="77777777" w:rsidTr="00A5793C">
        <w:tc>
          <w:tcPr>
            <w:tcW w:w="3080" w:type="dxa"/>
          </w:tcPr>
          <w:p w14:paraId="6CF5F3D7" w14:textId="1DCD44E0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QC Verification</w:t>
            </w:r>
          </w:p>
        </w:tc>
        <w:tc>
          <w:tcPr>
            <w:tcW w:w="3081" w:type="dxa"/>
          </w:tcPr>
          <w:p w14:paraId="32985FD7" w14:textId="66D8006B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Manual QC by CPC supervisor</w:t>
            </w:r>
          </w:p>
        </w:tc>
        <w:tc>
          <w:tcPr>
            <w:tcW w:w="3081" w:type="dxa"/>
          </w:tcPr>
          <w:p w14:paraId="1AA181C4" w14:textId="0794E7CF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Dependent on individual diligence</w:t>
            </w:r>
          </w:p>
        </w:tc>
      </w:tr>
      <w:tr w:rsidR="00C30A3B" w:rsidRPr="00A5793C" w14:paraId="451F12CA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33FF05C7" w14:textId="54209CDC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Approval Workflow</w:t>
            </w:r>
          </w:p>
        </w:tc>
        <w:tc>
          <w:tcPr>
            <w:tcW w:w="3081" w:type="dxa"/>
          </w:tcPr>
          <w:p w14:paraId="598D7CFB" w14:textId="022E76B9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Postmaster reviews manually</w:t>
            </w:r>
          </w:p>
        </w:tc>
        <w:tc>
          <w:tcPr>
            <w:tcW w:w="3081" w:type="dxa"/>
          </w:tcPr>
          <w:p w14:paraId="24009349" w14:textId="4B8D3FAB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No SLA enforcement</w:t>
            </w:r>
          </w:p>
        </w:tc>
      </w:tr>
      <w:tr w:rsidR="00C30A3B" w:rsidRPr="00A5793C" w14:paraId="604E459B" w14:textId="77777777" w:rsidTr="00A5793C">
        <w:tc>
          <w:tcPr>
            <w:tcW w:w="3080" w:type="dxa"/>
          </w:tcPr>
          <w:p w14:paraId="4B50CC2E" w14:textId="35D12513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Sanction/Rejection Letters</w:t>
            </w:r>
          </w:p>
        </w:tc>
        <w:tc>
          <w:tcPr>
            <w:tcW w:w="3081" w:type="dxa"/>
          </w:tcPr>
          <w:p w14:paraId="75B5CD82" w14:textId="3388149B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Printed and sent by post</w:t>
            </w:r>
          </w:p>
        </w:tc>
        <w:tc>
          <w:tcPr>
            <w:tcW w:w="3081" w:type="dxa"/>
          </w:tcPr>
          <w:p w14:paraId="5A99FB65" w14:textId="068B5BD3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Slow, costly, no digital record</w:t>
            </w:r>
          </w:p>
        </w:tc>
      </w:tr>
      <w:tr w:rsidR="00C30A3B" w:rsidRPr="00A5793C" w14:paraId="2EFF00BE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7206B98E" w14:textId="07CC509E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Bank Verification</w:t>
            </w:r>
          </w:p>
        </w:tc>
        <w:tc>
          <w:tcPr>
            <w:tcW w:w="3081" w:type="dxa"/>
          </w:tcPr>
          <w:p w14:paraId="07097EAA" w14:textId="443D7DD6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797114">
              <w:rPr>
                <w:rFonts w:ascii="Georgia" w:hAnsi="Georgia"/>
                <w:color w:val="EE0000"/>
                <w:sz w:val="24"/>
                <w:szCs w:val="24"/>
              </w:rPr>
              <w:t>Manual passbook</w:t>
            </w:r>
            <w:r w:rsidRPr="00A5793C">
              <w:rPr>
                <w:rFonts w:ascii="Georgia" w:hAnsi="Georgia"/>
                <w:sz w:val="24"/>
                <w:szCs w:val="24"/>
              </w:rPr>
              <w:t>/cancelled cheque check</w:t>
            </w:r>
          </w:p>
        </w:tc>
        <w:tc>
          <w:tcPr>
            <w:tcW w:w="3081" w:type="dxa"/>
          </w:tcPr>
          <w:p w14:paraId="124CFFD3" w14:textId="06115CAD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Error-prone, slow</w:t>
            </w:r>
          </w:p>
        </w:tc>
      </w:tr>
      <w:tr w:rsidR="00C30A3B" w:rsidRPr="00A5793C" w14:paraId="56E8AA99" w14:textId="77777777" w:rsidTr="00A5793C">
        <w:tc>
          <w:tcPr>
            <w:tcW w:w="3080" w:type="dxa"/>
          </w:tcPr>
          <w:p w14:paraId="1466F83A" w14:textId="36E5A37F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Disbursement</w:t>
            </w:r>
          </w:p>
        </w:tc>
        <w:tc>
          <w:tcPr>
            <w:tcW w:w="3081" w:type="dxa"/>
          </w:tcPr>
          <w:p w14:paraId="4D4D8BC2" w14:textId="22BE18E7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Manual entry for EFT/cheque</w:t>
            </w:r>
          </w:p>
        </w:tc>
        <w:tc>
          <w:tcPr>
            <w:tcW w:w="3081" w:type="dxa"/>
          </w:tcPr>
          <w:p w14:paraId="32F75E47" w14:textId="71CE209E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Delays, reconciliation issues</w:t>
            </w:r>
          </w:p>
        </w:tc>
      </w:tr>
      <w:tr w:rsidR="00C30A3B" w:rsidRPr="00A5793C" w14:paraId="44D1B40A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28593DBF" w14:textId="3BF4CCD5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Voucher Submission</w:t>
            </w:r>
          </w:p>
        </w:tc>
        <w:tc>
          <w:tcPr>
            <w:tcW w:w="3081" w:type="dxa"/>
          </w:tcPr>
          <w:p w14:paraId="02A28455" w14:textId="3962E21E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Manual preparation and submission</w:t>
            </w:r>
          </w:p>
        </w:tc>
        <w:tc>
          <w:tcPr>
            <w:tcW w:w="3081" w:type="dxa"/>
          </w:tcPr>
          <w:p w14:paraId="2FBB7058" w14:textId="21897177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Paper dependency</w:t>
            </w:r>
          </w:p>
        </w:tc>
      </w:tr>
      <w:tr w:rsidR="00C30A3B" w:rsidRPr="00A5793C" w14:paraId="0E7C21F3" w14:textId="77777777" w:rsidTr="00A5793C">
        <w:tc>
          <w:tcPr>
            <w:tcW w:w="3080" w:type="dxa"/>
          </w:tcPr>
          <w:p w14:paraId="3368252F" w14:textId="4B2F1E59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Customer Tracking</w:t>
            </w:r>
          </w:p>
        </w:tc>
        <w:tc>
          <w:tcPr>
            <w:tcW w:w="3081" w:type="dxa"/>
          </w:tcPr>
          <w:p w14:paraId="3D673A44" w14:textId="69AC2993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Must visit PO for status</w:t>
            </w:r>
          </w:p>
        </w:tc>
        <w:tc>
          <w:tcPr>
            <w:tcW w:w="3081" w:type="dxa"/>
          </w:tcPr>
          <w:p w14:paraId="3C331367" w14:textId="0CC3E62A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No online visibility</w:t>
            </w:r>
          </w:p>
        </w:tc>
      </w:tr>
      <w:tr w:rsidR="00C30A3B" w:rsidRPr="00A5793C" w14:paraId="5BED73CD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4D75A083" w14:textId="3F80758F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Monitoring by Admin Office</w:t>
            </w:r>
          </w:p>
        </w:tc>
        <w:tc>
          <w:tcPr>
            <w:tcW w:w="3081" w:type="dxa"/>
          </w:tcPr>
          <w:p w14:paraId="349B9BBB" w14:textId="3E2AD2FB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831794">
              <w:rPr>
                <w:rFonts w:ascii="Georgia" w:hAnsi="Georgia"/>
                <w:sz w:val="24"/>
                <w:szCs w:val="24"/>
                <w:highlight w:val="yellow"/>
              </w:rPr>
              <w:t>No real-time dashboard</w:t>
            </w:r>
          </w:p>
        </w:tc>
        <w:tc>
          <w:tcPr>
            <w:tcW w:w="3081" w:type="dxa"/>
          </w:tcPr>
          <w:p w14:paraId="50B21C1D" w14:textId="106BA423" w:rsidR="00C30A3B" w:rsidRPr="00A5793C" w:rsidRDefault="00A91335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>
              <w:rPr>
                <w:rFonts w:ascii="Georgia" w:hAnsi="Georgia"/>
                <w:sz w:val="24"/>
                <w:szCs w:val="24"/>
              </w:rPr>
              <w:t xml:space="preserve"> </w:t>
            </w:r>
          </w:p>
        </w:tc>
      </w:tr>
      <w:tr w:rsidR="00C30A3B" w:rsidRPr="00A5793C" w14:paraId="115F56A3" w14:textId="77777777" w:rsidTr="00A5793C">
        <w:tc>
          <w:tcPr>
            <w:tcW w:w="3080" w:type="dxa"/>
          </w:tcPr>
          <w:p w14:paraId="1E60890E" w14:textId="118B6A88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Escalation of Pending Cases</w:t>
            </w:r>
          </w:p>
        </w:tc>
        <w:tc>
          <w:tcPr>
            <w:tcW w:w="3081" w:type="dxa"/>
          </w:tcPr>
          <w:p w14:paraId="7876ABDC" w14:textId="2C82A98A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831794">
              <w:rPr>
                <w:rFonts w:ascii="Georgia" w:hAnsi="Georgia"/>
                <w:sz w:val="24"/>
                <w:szCs w:val="24"/>
                <w:highlight w:val="yellow"/>
              </w:rPr>
              <w:t>No auto alert for delays</w:t>
            </w:r>
          </w:p>
        </w:tc>
        <w:tc>
          <w:tcPr>
            <w:tcW w:w="3081" w:type="dxa"/>
          </w:tcPr>
          <w:p w14:paraId="7BAC0596" w14:textId="2BAEED93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SLA breaches go unnoticed</w:t>
            </w:r>
          </w:p>
        </w:tc>
      </w:tr>
      <w:tr w:rsidR="00C30A3B" w:rsidRPr="00A5793C" w14:paraId="799C3CD8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2649A25E" w14:textId="79D72A4B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Customer Feedback</w:t>
            </w:r>
          </w:p>
        </w:tc>
        <w:tc>
          <w:tcPr>
            <w:tcW w:w="3081" w:type="dxa"/>
          </w:tcPr>
          <w:p w14:paraId="71E6BA1A" w14:textId="4E7E7AF4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Not collected</w:t>
            </w:r>
          </w:p>
        </w:tc>
        <w:tc>
          <w:tcPr>
            <w:tcW w:w="3081" w:type="dxa"/>
          </w:tcPr>
          <w:p w14:paraId="3B7E5C00" w14:textId="653FB848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No service quality loop</w:t>
            </w:r>
          </w:p>
        </w:tc>
      </w:tr>
      <w:tr w:rsidR="00C30A3B" w:rsidRPr="00A5793C" w14:paraId="2B85159E" w14:textId="77777777" w:rsidTr="00A5793C">
        <w:tc>
          <w:tcPr>
            <w:tcW w:w="3080" w:type="dxa"/>
          </w:tcPr>
          <w:p w14:paraId="521E9995" w14:textId="2B9B27DD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Integration with Other Systems</w:t>
            </w:r>
          </w:p>
        </w:tc>
        <w:tc>
          <w:tcPr>
            <w:tcW w:w="3081" w:type="dxa"/>
          </w:tcPr>
          <w:p w14:paraId="7AF6BC25" w14:textId="7A551E7A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McCamish standalone</w:t>
            </w:r>
          </w:p>
        </w:tc>
        <w:tc>
          <w:tcPr>
            <w:tcW w:w="3081" w:type="dxa"/>
          </w:tcPr>
          <w:p w14:paraId="669CE188" w14:textId="2E7F1C51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  <w:r w:rsidRPr="00A5793C">
              <w:rPr>
                <w:rFonts w:ascii="Georgia" w:hAnsi="Georgia"/>
                <w:sz w:val="24"/>
                <w:szCs w:val="24"/>
              </w:rPr>
              <w:t>No API links</w:t>
            </w:r>
          </w:p>
        </w:tc>
      </w:tr>
      <w:tr w:rsidR="00C30A3B" w:rsidRPr="00A5793C" w14:paraId="15A55F71" w14:textId="77777777" w:rsidTr="00A579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0" w:type="dxa"/>
          </w:tcPr>
          <w:p w14:paraId="14B5FE75" w14:textId="6DEB1AD4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</w:p>
        </w:tc>
        <w:tc>
          <w:tcPr>
            <w:tcW w:w="3081" w:type="dxa"/>
          </w:tcPr>
          <w:p w14:paraId="24EF8D4C" w14:textId="24C9D488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</w:p>
        </w:tc>
        <w:tc>
          <w:tcPr>
            <w:tcW w:w="3081" w:type="dxa"/>
          </w:tcPr>
          <w:p w14:paraId="150C5855" w14:textId="6613E876" w:rsidR="00C30A3B" w:rsidRPr="00A5793C" w:rsidRDefault="00C30A3B" w:rsidP="00355FA4">
            <w:pPr>
              <w:jc w:val="both"/>
              <w:rPr>
                <w:rFonts w:ascii="Georgia" w:hAnsi="Georgia"/>
                <w:sz w:val="24"/>
                <w:szCs w:val="24"/>
              </w:rPr>
            </w:pPr>
          </w:p>
        </w:tc>
      </w:tr>
    </w:tbl>
    <w:p w14:paraId="6463D964" w14:textId="77777777" w:rsidR="00831794" w:rsidRDefault="00831794" w:rsidP="00355FA4">
      <w:pPr>
        <w:jc w:val="both"/>
        <w:rPr>
          <w:rFonts w:ascii="Segoe UI Emoji" w:hAnsi="Segoe UI Emoji" w:cs="Segoe UI Emoji"/>
          <w:b/>
          <w:bCs/>
          <w:sz w:val="24"/>
          <w:szCs w:val="24"/>
        </w:rPr>
      </w:pPr>
    </w:p>
    <w:p w14:paraId="18EA8DF9" w14:textId="62643056" w:rsidR="008A632B" w:rsidRPr="008A632B" w:rsidRDefault="00831794" w:rsidP="00831794">
      <w:pPr>
        <w:pStyle w:val="Heading2"/>
      </w:pPr>
      <w:bookmarkStart w:id="19" w:name="_Toc216883091"/>
      <w:r>
        <w:rPr>
          <w:rFonts w:ascii="Segoe UI Emoji" w:hAnsi="Segoe UI Emoji" w:cs="Segoe UI Emoji"/>
        </w:rPr>
        <w:lastRenderedPageBreak/>
        <w:t>1.6</w:t>
      </w:r>
      <w:r w:rsidR="00E85617">
        <w:rPr>
          <w:rFonts w:ascii="Segoe UI Emoji" w:hAnsi="Segoe UI Emoji" w:cs="Segoe UI Emoji"/>
        </w:rPr>
        <w:t xml:space="preserve"> </w:t>
      </w:r>
      <w:r w:rsidR="008A632B" w:rsidRPr="008A632B">
        <w:t>Revised Survival Benefit Workflow – IMS 2.0</w:t>
      </w:r>
      <w:bookmarkEnd w:id="19"/>
    </w:p>
    <w:p w14:paraId="3CF21DC7" w14:textId="77777777" w:rsidR="008A632B" w:rsidRDefault="008A632B">
      <w:pPr>
        <w:rPr>
          <w:rFonts w:ascii="Georgia" w:hAnsi="Georgia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4"/>
        <w:gridCol w:w="2040"/>
        <w:gridCol w:w="5688"/>
      </w:tblGrid>
      <w:tr w:rsidR="00AE050D" w:rsidRPr="003534D0" w14:paraId="7431CA6B" w14:textId="77777777" w:rsidTr="00B454E3">
        <w:tc>
          <w:tcPr>
            <w:tcW w:w="1526" w:type="dxa"/>
            <w:shd w:val="clear" w:color="auto" w:fill="C00000"/>
          </w:tcPr>
          <w:p w14:paraId="79917BFA" w14:textId="0F6B9C40" w:rsidR="00450417" w:rsidRPr="003534D0" w:rsidRDefault="003534D0">
            <w:pPr>
              <w:rPr>
                <w:rFonts w:ascii="Aptos Narrow" w:hAnsi="Aptos Narrow"/>
                <w:color w:val="FFFFFF" w:themeColor="background1"/>
                <w:sz w:val="24"/>
                <w:szCs w:val="24"/>
              </w:rPr>
            </w:pPr>
            <w:r w:rsidRPr="003534D0">
              <w:rPr>
                <w:rFonts w:ascii="Aptos Narrow" w:hAnsi="Aptos Narrow"/>
                <w:color w:val="FFFFFF" w:themeColor="background1"/>
                <w:sz w:val="24"/>
                <w:szCs w:val="24"/>
              </w:rPr>
              <w:t>FRS ID</w:t>
            </w:r>
          </w:p>
        </w:tc>
        <w:tc>
          <w:tcPr>
            <w:tcW w:w="1984" w:type="dxa"/>
            <w:shd w:val="clear" w:color="auto" w:fill="C00000"/>
          </w:tcPr>
          <w:p w14:paraId="5D4E1FE1" w14:textId="6A2D5306" w:rsidR="00450417" w:rsidRPr="003534D0" w:rsidRDefault="001F35C0" w:rsidP="001F35C0">
            <w:pPr>
              <w:rPr>
                <w:rFonts w:ascii="Aptos Narrow" w:hAnsi="Aptos Narrow"/>
                <w:color w:val="FFFFFF" w:themeColor="background1"/>
                <w:sz w:val="24"/>
                <w:szCs w:val="24"/>
              </w:rPr>
            </w:pPr>
            <w:r w:rsidRPr="001F35C0">
              <w:rPr>
                <w:rFonts w:ascii="Aptos Narrow" w:hAnsi="Aptos Narrow"/>
                <w:color w:val="FFFFFF" w:themeColor="background1"/>
                <w:sz w:val="24"/>
                <w:szCs w:val="24"/>
              </w:rPr>
              <w:t>Functional Requirement</w:t>
            </w:r>
            <w:r>
              <w:rPr>
                <w:rFonts w:ascii="Aptos Narrow" w:hAnsi="Aptos Narrow"/>
                <w:color w:val="FFFFFF" w:themeColor="background1"/>
                <w:sz w:val="24"/>
                <w:szCs w:val="24"/>
              </w:rPr>
              <w:t xml:space="preserve"> </w:t>
            </w:r>
            <w:r w:rsidRPr="001F35C0">
              <w:rPr>
                <w:rFonts w:ascii="Aptos Narrow" w:hAnsi="Aptos Narrow"/>
                <w:color w:val="FFFFFF" w:themeColor="background1"/>
                <w:sz w:val="24"/>
                <w:szCs w:val="24"/>
              </w:rPr>
              <w:t>Description</w:t>
            </w:r>
          </w:p>
        </w:tc>
        <w:tc>
          <w:tcPr>
            <w:tcW w:w="5732" w:type="dxa"/>
            <w:shd w:val="clear" w:color="auto" w:fill="C00000"/>
          </w:tcPr>
          <w:p w14:paraId="1929D089" w14:textId="3A6D6076" w:rsidR="00450417" w:rsidRPr="003534D0" w:rsidRDefault="001F35C0">
            <w:pPr>
              <w:rPr>
                <w:rFonts w:ascii="Aptos Narrow" w:hAnsi="Aptos Narrow"/>
                <w:color w:val="FFFFFF" w:themeColor="background1"/>
                <w:sz w:val="24"/>
                <w:szCs w:val="24"/>
              </w:rPr>
            </w:pPr>
            <w:r>
              <w:rPr>
                <w:rFonts w:ascii="Aptos Narrow" w:hAnsi="Aptos Narrow"/>
                <w:color w:val="FFFFFF" w:themeColor="background1"/>
                <w:sz w:val="24"/>
                <w:szCs w:val="24"/>
              </w:rPr>
              <w:t>Detailed Specification</w:t>
            </w:r>
          </w:p>
        </w:tc>
      </w:tr>
      <w:tr w:rsidR="00450417" w:rsidRPr="003534D0" w14:paraId="1A7EBF1E" w14:textId="77777777" w:rsidTr="00B454E3">
        <w:tc>
          <w:tcPr>
            <w:tcW w:w="1526" w:type="dxa"/>
          </w:tcPr>
          <w:p w14:paraId="352F62FB" w14:textId="119047C9" w:rsidR="00450417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FRS-SB-01</w:t>
            </w:r>
          </w:p>
        </w:tc>
        <w:tc>
          <w:tcPr>
            <w:tcW w:w="1984" w:type="dxa"/>
          </w:tcPr>
          <w:p w14:paraId="75F5179D" w14:textId="37E07B25" w:rsidR="00450417" w:rsidRPr="003534D0" w:rsidRDefault="001B0066" w:rsidP="001B0066">
            <w:pPr>
              <w:rPr>
                <w:rFonts w:ascii="Aptos Narrow" w:hAnsi="Aptos Narrow"/>
                <w:sz w:val="24"/>
                <w:szCs w:val="24"/>
              </w:rPr>
            </w:pPr>
            <w:r w:rsidRPr="001B0066">
              <w:rPr>
                <w:rFonts w:ascii="Aptos Narrow" w:hAnsi="Aptos Narrow"/>
                <w:sz w:val="24"/>
                <w:szCs w:val="24"/>
              </w:rPr>
              <w:t>Auto-Generation of S</w:t>
            </w:r>
            <w:r w:rsidR="00F37831">
              <w:rPr>
                <w:rFonts w:ascii="Aptos Narrow" w:hAnsi="Aptos Narrow"/>
                <w:sz w:val="24"/>
                <w:szCs w:val="24"/>
              </w:rPr>
              <w:t xml:space="preserve">urvival </w:t>
            </w:r>
            <w:r w:rsidRPr="001B0066">
              <w:rPr>
                <w:rFonts w:ascii="Aptos Narrow" w:hAnsi="Aptos Narrow"/>
                <w:sz w:val="24"/>
                <w:szCs w:val="24"/>
              </w:rPr>
              <w:t>B</w:t>
            </w:r>
            <w:r w:rsidR="00F37831">
              <w:rPr>
                <w:rFonts w:ascii="Aptos Narrow" w:hAnsi="Aptos Narrow"/>
                <w:sz w:val="24"/>
                <w:szCs w:val="24"/>
              </w:rPr>
              <w:t>enefit</w:t>
            </w:r>
            <w:r w:rsidRPr="001B0066">
              <w:rPr>
                <w:rFonts w:ascii="Aptos Narrow" w:hAnsi="Aptos Narrow"/>
                <w:sz w:val="24"/>
                <w:szCs w:val="24"/>
              </w:rPr>
              <w:t xml:space="preserve"> Due Report</w:t>
            </w:r>
          </w:p>
        </w:tc>
        <w:tc>
          <w:tcPr>
            <w:tcW w:w="5732" w:type="dxa"/>
          </w:tcPr>
          <w:p w14:paraId="5697D978" w14:textId="11A01401" w:rsidR="00450417" w:rsidRPr="003534D0" w:rsidRDefault="008D6773" w:rsidP="008D6773">
            <w:pPr>
              <w:rPr>
                <w:rFonts w:ascii="Aptos Narrow" w:hAnsi="Aptos Narrow"/>
                <w:sz w:val="24"/>
                <w:szCs w:val="24"/>
              </w:rPr>
            </w:pPr>
            <w:r w:rsidRPr="008D6773">
              <w:rPr>
                <w:rFonts w:ascii="Aptos Narrow" w:hAnsi="Aptos Narrow"/>
                <w:sz w:val="24"/>
                <w:szCs w:val="24"/>
              </w:rPr>
              <w:t>The system SHALL automatically generate the HO-level SB due report daily/weekly. The system SHALL provide a dashboard view of this report, accessible by the CPC/Admin Office.</w:t>
            </w:r>
          </w:p>
        </w:tc>
      </w:tr>
      <w:tr w:rsidR="00450417" w:rsidRPr="003534D0" w14:paraId="4B184E29" w14:textId="77777777" w:rsidTr="00B454E3">
        <w:tc>
          <w:tcPr>
            <w:tcW w:w="1526" w:type="dxa"/>
          </w:tcPr>
          <w:p w14:paraId="0B76924E" w14:textId="47C97371" w:rsidR="00450417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FRS-SB-0</w:t>
            </w:r>
            <w:r>
              <w:rPr>
                <w:rFonts w:ascii="Aptos Narrow" w:hAnsi="Aptos Narrow"/>
                <w:sz w:val="24"/>
                <w:szCs w:val="24"/>
              </w:rPr>
              <w:t>2</w:t>
            </w:r>
          </w:p>
        </w:tc>
        <w:tc>
          <w:tcPr>
            <w:tcW w:w="1984" w:type="dxa"/>
          </w:tcPr>
          <w:p w14:paraId="5ED77AD9" w14:textId="5C1EF5C0" w:rsidR="00450417" w:rsidRPr="003534D0" w:rsidRDefault="00457306" w:rsidP="00457306">
            <w:pPr>
              <w:rPr>
                <w:rFonts w:ascii="Aptos Narrow" w:hAnsi="Aptos Narrow"/>
                <w:sz w:val="24"/>
                <w:szCs w:val="24"/>
              </w:rPr>
            </w:pPr>
            <w:r w:rsidRPr="00457306">
              <w:rPr>
                <w:rFonts w:ascii="Aptos Narrow" w:hAnsi="Aptos Narrow"/>
                <w:sz w:val="24"/>
                <w:szCs w:val="24"/>
              </w:rPr>
              <w:t>Multi-Channel</w:t>
            </w:r>
            <w:r w:rsidR="00FD2599">
              <w:rPr>
                <w:rFonts w:ascii="Aptos Narrow" w:hAnsi="Aptos Narrow"/>
                <w:sz w:val="24"/>
                <w:szCs w:val="24"/>
              </w:rPr>
              <w:t xml:space="preserve"> </w:t>
            </w:r>
            <w:r w:rsidRPr="00457306">
              <w:rPr>
                <w:rFonts w:ascii="Aptos Narrow" w:hAnsi="Aptos Narrow"/>
                <w:sz w:val="24"/>
                <w:szCs w:val="24"/>
              </w:rPr>
              <w:t>Intimation to</w:t>
            </w:r>
            <w:r w:rsidR="00FD2599">
              <w:rPr>
                <w:rFonts w:ascii="Aptos Narrow" w:hAnsi="Aptos Narrow"/>
                <w:sz w:val="24"/>
                <w:szCs w:val="24"/>
              </w:rPr>
              <w:t xml:space="preserve"> </w:t>
            </w:r>
            <w:r w:rsidRPr="00457306">
              <w:rPr>
                <w:rFonts w:ascii="Aptos Narrow" w:hAnsi="Aptos Narrow"/>
                <w:sz w:val="24"/>
                <w:szCs w:val="24"/>
              </w:rPr>
              <w:t>Policyholder</w:t>
            </w:r>
          </w:p>
        </w:tc>
        <w:tc>
          <w:tcPr>
            <w:tcW w:w="5732" w:type="dxa"/>
          </w:tcPr>
          <w:p w14:paraId="00190112" w14:textId="1C3AC609" w:rsidR="008D6773" w:rsidRPr="008D6773" w:rsidRDefault="008D6773" w:rsidP="008D6773">
            <w:pPr>
              <w:rPr>
                <w:rFonts w:ascii="Aptos Narrow" w:hAnsi="Aptos Narrow"/>
                <w:sz w:val="24"/>
                <w:szCs w:val="24"/>
              </w:rPr>
            </w:pPr>
            <w:r w:rsidRPr="008D6773">
              <w:rPr>
                <w:rFonts w:ascii="Aptos Narrow" w:hAnsi="Aptos Narrow"/>
                <w:sz w:val="24"/>
                <w:szCs w:val="24"/>
              </w:rPr>
              <w:t xml:space="preserve">The system SHALL automatically send the intimation notice via SMS, Email, and WhatsApp. The system SHALL use Registered Post as a fallback channel. The system SHALL include a secure link within digital intimations for the insurant to submit the claim </w:t>
            </w:r>
          </w:p>
          <w:p w14:paraId="0B90BFBC" w14:textId="5A4ABFCB" w:rsidR="00450417" w:rsidRPr="003534D0" w:rsidRDefault="008D6773" w:rsidP="008D6773">
            <w:pPr>
              <w:rPr>
                <w:rFonts w:ascii="Aptos Narrow" w:hAnsi="Aptos Narrow"/>
                <w:sz w:val="24"/>
                <w:szCs w:val="24"/>
              </w:rPr>
            </w:pPr>
            <w:r w:rsidRPr="008D6773">
              <w:rPr>
                <w:rFonts w:ascii="Aptos Narrow" w:hAnsi="Aptos Narrow"/>
                <w:sz w:val="24"/>
                <w:szCs w:val="24"/>
              </w:rPr>
              <w:t>online.</w:t>
            </w:r>
          </w:p>
        </w:tc>
      </w:tr>
      <w:tr w:rsidR="00450417" w:rsidRPr="003534D0" w14:paraId="6D433C4D" w14:textId="77777777" w:rsidTr="00B454E3">
        <w:tc>
          <w:tcPr>
            <w:tcW w:w="1526" w:type="dxa"/>
          </w:tcPr>
          <w:p w14:paraId="7E7B63F1" w14:textId="212359BF" w:rsidR="00450417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FRS-SB-0</w:t>
            </w:r>
            <w:r>
              <w:rPr>
                <w:rFonts w:ascii="Aptos Narrow" w:hAnsi="Aptos Narrow"/>
                <w:sz w:val="24"/>
                <w:szCs w:val="24"/>
              </w:rPr>
              <w:t>3</w:t>
            </w:r>
          </w:p>
        </w:tc>
        <w:tc>
          <w:tcPr>
            <w:tcW w:w="1984" w:type="dxa"/>
          </w:tcPr>
          <w:p w14:paraId="6DE73A79" w14:textId="79289F25" w:rsidR="00457306" w:rsidRPr="00457306" w:rsidRDefault="00457306" w:rsidP="00457306">
            <w:pPr>
              <w:rPr>
                <w:rFonts w:ascii="Aptos Narrow" w:hAnsi="Aptos Narrow"/>
                <w:sz w:val="24"/>
                <w:szCs w:val="24"/>
              </w:rPr>
            </w:pPr>
            <w:r w:rsidRPr="00457306">
              <w:rPr>
                <w:rFonts w:ascii="Aptos Narrow" w:hAnsi="Aptos Narrow"/>
                <w:sz w:val="24"/>
                <w:szCs w:val="24"/>
              </w:rPr>
              <w:t>Online Claim</w:t>
            </w:r>
            <w:r w:rsidR="00FD2599">
              <w:rPr>
                <w:rFonts w:ascii="Aptos Narrow" w:hAnsi="Aptos Narrow"/>
                <w:sz w:val="24"/>
                <w:szCs w:val="24"/>
              </w:rPr>
              <w:t xml:space="preserve"> </w:t>
            </w:r>
            <w:r w:rsidRPr="00457306">
              <w:rPr>
                <w:rFonts w:ascii="Aptos Narrow" w:hAnsi="Aptos Narrow"/>
                <w:sz w:val="24"/>
                <w:szCs w:val="24"/>
              </w:rPr>
              <w:t xml:space="preserve">Submission by </w:t>
            </w:r>
          </w:p>
          <w:p w14:paraId="5EB607B7" w14:textId="5ABB1D88" w:rsidR="00450417" w:rsidRPr="003534D0" w:rsidRDefault="00457306" w:rsidP="00457306">
            <w:pPr>
              <w:rPr>
                <w:rFonts w:ascii="Aptos Narrow" w:hAnsi="Aptos Narrow"/>
                <w:sz w:val="24"/>
                <w:szCs w:val="24"/>
              </w:rPr>
            </w:pPr>
            <w:r w:rsidRPr="00457306">
              <w:rPr>
                <w:rFonts w:ascii="Aptos Narrow" w:hAnsi="Aptos Narrow"/>
                <w:sz w:val="24"/>
                <w:szCs w:val="24"/>
              </w:rPr>
              <w:t>Insurant</w:t>
            </w:r>
          </w:p>
        </w:tc>
        <w:tc>
          <w:tcPr>
            <w:tcW w:w="5732" w:type="dxa"/>
          </w:tcPr>
          <w:p w14:paraId="0852D85E" w14:textId="09C1CD96" w:rsidR="00450417" w:rsidRPr="003534D0" w:rsidRDefault="008D6773" w:rsidP="008D6773">
            <w:pPr>
              <w:rPr>
                <w:rFonts w:ascii="Aptos Narrow" w:hAnsi="Aptos Narrow"/>
                <w:sz w:val="24"/>
                <w:szCs w:val="24"/>
              </w:rPr>
            </w:pPr>
            <w:r w:rsidRPr="008D6773">
              <w:rPr>
                <w:rFonts w:ascii="Aptos Narrow" w:hAnsi="Aptos Narrow"/>
                <w:sz w:val="24"/>
                <w:szCs w:val="24"/>
              </w:rPr>
              <w:t xml:space="preserve">The system SHALL allow the insurant to upload the claim form and required documents via the Customer Portal and the Mobile App. The system SHALL integrate with </w:t>
            </w:r>
            <w:proofErr w:type="spellStart"/>
            <w:r w:rsidRPr="008D6773">
              <w:rPr>
                <w:rFonts w:ascii="Aptos Narrow" w:hAnsi="Aptos Narrow"/>
                <w:sz w:val="24"/>
                <w:szCs w:val="24"/>
              </w:rPr>
              <w:t>DigiLocker</w:t>
            </w:r>
            <w:proofErr w:type="spellEnd"/>
            <w:r w:rsidRPr="008D6773">
              <w:rPr>
                <w:rFonts w:ascii="Aptos Narrow" w:hAnsi="Aptos Narrow"/>
                <w:sz w:val="24"/>
                <w:szCs w:val="24"/>
              </w:rPr>
              <w:t xml:space="preserve"> for fetching the policy document. The system SHALL generate an Auto-acknowledgment with a unique Claim ID upon successful submission.</w:t>
            </w:r>
          </w:p>
        </w:tc>
      </w:tr>
      <w:tr w:rsidR="00450417" w:rsidRPr="003534D0" w14:paraId="7F4EF103" w14:textId="77777777" w:rsidTr="00B454E3">
        <w:tc>
          <w:tcPr>
            <w:tcW w:w="1526" w:type="dxa"/>
          </w:tcPr>
          <w:p w14:paraId="476D51FB" w14:textId="6436CAA1" w:rsidR="00450417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FRS-SB-0</w:t>
            </w:r>
            <w:r>
              <w:rPr>
                <w:rFonts w:ascii="Aptos Narrow" w:hAnsi="Aptos Narrow"/>
                <w:sz w:val="24"/>
                <w:szCs w:val="24"/>
              </w:rPr>
              <w:t>4</w:t>
            </w:r>
          </w:p>
        </w:tc>
        <w:tc>
          <w:tcPr>
            <w:tcW w:w="1984" w:type="dxa"/>
          </w:tcPr>
          <w:p w14:paraId="3B7F37EE" w14:textId="77777777" w:rsidR="00F25522" w:rsidRPr="00F25522" w:rsidRDefault="00F25522" w:rsidP="00F25522">
            <w:pPr>
              <w:rPr>
                <w:rFonts w:ascii="Aptos Narrow" w:hAnsi="Aptos Narrow"/>
                <w:sz w:val="24"/>
                <w:szCs w:val="24"/>
              </w:rPr>
            </w:pPr>
            <w:r w:rsidRPr="00F25522">
              <w:rPr>
                <w:rFonts w:ascii="Aptos Narrow" w:hAnsi="Aptos Narrow"/>
                <w:sz w:val="24"/>
                <w:szCs w:val="24"/>
              </w:rPr>
              <w:t xml:space="preserve">Initial Scrutiny at </w:t>
            </w:r>
          </w:p>
          <w:p w14:paraId="47EED556" w14:textId="1A917988" w:rsidR="00450417" w:rsidRPr="003534D0" w:rsidRDefault="00F25522" w:rsidP="00F25522">
            <w:pPr>
              <w:rPr>
                <w:rFonts w:ascii="Aptos Narrow" w:hAnsi="Aptos Narrow"/>
                <w:sz w:val="24"/>
                <w:szCs w:val="24"/>
              </w:rPr>
            </w:pPr>
            <w:r w:rsidRPr="00F25522">
              <w:rPr>
                <w:rFonts w:ascii="Aptos Narrow" w:hAnsi="Aptos Narrow"/>
                <w:sz w:val="24"/>
                <w:szCs w:val="24"/>
              </w:rPr>
              <w:t>CPC (Digital)</w:t>
            </w:r>
          </w:p>
        </w:tc>
        <w:tc>
          <w:tcPr>
            <w:tcW w:w="5732" w:type="dxa"/>
          </w:tcPr>
          <w:p w14:paraId="307B2533" w14:textId="71583251" w:rsidR="00450417" w:rsidRPr="003534D0" w:rsidRDefault="00036337" w:rsidP="00036337">
            <w:pPr>
              <w:rPr>
                <w:rFonts w:ascii="Aptos Narrow" w:hAnsi="Aptos Narrow"/>
                <w:sz w:val="24"/>
                <w:szCs w:val="24"/>
              </w:rPr>
            </w:pPr>
            <w:r w:rsidRPr="00036337">
              <w:rPr>
                <w:rFonts w:ascii="Aptos Narrow" w:hAnsi="Aptos Narrow"/>
                <w:sz w:val="24"/>
                <w:szCs w:val="24"/>
              </w:rPr>
              <w:t>The system SHALL instantly flag any missing documents upon submission. The system SHALL send auto-reminders (SMS/email/WhatsApp) to the customer for outstanding documents. CPC staff SHALL verify the completeness of the claim digitally via the system interface.</w:t>
            </w:r>
          </w:p>
        </w:tc>
      </w:tr>
      <w:tr w:rsidR="00AE050D" w:rsidRPr="003534D0" w14:paraId="76830ADA" w14:textId="77777777" w:rsidTr="00B454E3">
        <w:tc>
          <w:tcPr>
            <w:tcW w:w="1526" w:type="dxa"/>
          </w:tcPr>
          <w:p w14:paraId="6095F497" w14:textId="25085EF4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FRS-SB-0</w:t>
            </w:r>
            <w:r>
              <w:rPr>
                <w:rFonts w:ascii="Aptos Narrow" w:hAnsi="Aptos Narrow"/>
                <w:sz w:val="24"/>
                <w:szCs w:val="24"/>
              </w:rPr>
              <w:t>5</w:t>
            </w:r>
          </w:p>
        </w:tc>
        <w:tc>
          <w:tcPr>
            <w:tcW w:w="1984" w:type="dxa"/>
          </w:tcPr>
          <w:p w14:paraId="6380A4C3" w14:textId="77777777" w:rsidR="00F25522" w:rsidRPr="00F25522" w:rsidRDefault="00F25522" w:rsidP="00F25522">
            <w:pPr>
              <w:rPr>
                <w:rFonts w:ascii="Aptos Narrow" w:hAnsi="Aptos Narrow"/>
                <w:sz w:val="24"/>
                <w:szCs w:val="24"/>
              </w:rPr>
            </w:pPr>
            <w:r w:rsidRPr="00F25522">
              <w:rPr>
                <w:rFonts w:ascii="Aptos Narrow" w:hAnsi="Aptos Narrow"/>
                <w:sz w:val="24"/>
                <w:szCs w:val="24"/>
              </w:rPr>
              <w:t xml:space="preserve">Indexing in IMS 2.0 </w:t>
            </w:r>
          </w:p>
          <w:p w14:paraId="73D5298E" w14:textId="593DAED8" w:rsidR="00AE050D" w:rsidRPr="003534D0" w:rsidRDefault="00F25522" w:rsidP="00F25522">
            <w:pPr>
              <w:rPr>
                <w:rFonts w:ascii="Aptos Narrow" w:hAnsi="Aptos Narrow"/>
                <w:sz w:val="24"/>
                <w:szCs w:val="24"/>
              </w:rPr>
            </w:pPr>
            <w:r w:rsidRPr="00F25522">
              <w:rPr>
                <w:rFonts w:ascii="Aptos Narrow" w:hAnsi="Aptos Narrow"/>
                <w:sz w:val="24"/>
                <w:szCs w:val="24"/>
              </w:rPr>
              <w:t>(Automatic)</w:t>
            </w:r>
          </w:p>
        </w:tc>
        <w:tc>
          <w:tcPr>
            <w:tcW w:w="5732" w:type="dxa"/>
          </w:tcPr>
          <w:p w14:paraId="53A83195" w14:textId="1E25DFA8" w:rsidR="00AE050D" w:rsidRPr="003534D0" w:rsidRDefault="0094756D" w:rsidP="0094756D">
            <w:pPr>
              <w:rPr>
                <w:rFonts w:ascii="Aptos Narrow" w:hAnsi="Aptos Narrow"/>
                <w:sz w:val="24"/>
                <w:szCs w:val="24"/>
              </w:rPr>
            </w:pPr>
            <w:r w:rsidRPr="0094756D">
              <w:rPr>
                <w:rFonts w:ascii="Aptos Narrow" w:hAnsi="Aptos Narrow"/>
                <w:sz w:val="24"/>
                <w:szCs w:val="24"/>
              </w:rPr>
              <w:t>The system SHALL automatically index the claim as a Service Request upon final submission of documents. The system SHALL link the Service Request to the policy and the Claim ID.</w:t>
            </w:r>
          </w:p>
        </w:tc>
      </w:tr>
      <w:tr w:rsidR="00AE050D" w:rsidRPr="003534D0" w14:paraId="456107F8" w14:textId="77777777" w:rsidTr="00B454E3">
        <w:tc>
          <w:tcPr>
            <w:tcW w:w="1526" w:type="dxa"/>
          </w:tcPr>
          <w:p w14:paraId="547F0CAF" w14:textId="1423A057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FRS-SB-0</w:t>
            </w:r>
            <w:r>
              <w:rPr>
                <w:rFonts w:ascii="Aptos Narrow" w:hAnsi="Aptos Narrow"/>
                <w:sz w:val="24"/>
                <w:szCs w:val="24"/>
              </w:rPr>
              <w:t>6</w:t>
            </w:r>
          </w:p>
        </w:tc>
        <w:tc>
          <w:tcPr>
            <w:tcW w:w="1984" w:type="dxa"/>
          </w:tcPr>
          <w:p w14:paraId="22818013" w14:textId="77777777" w:rsidR="00F25522" w:rsidRPr="00F25522" w:rsidRDefault="00F25522" w:rsidP="00F25522">
            <w:pPr>
              <w:rPr>
                <w:rFonts w:ascii="Aptos Narrow" w:hAnsi="Aptos Narrow"/>
                <w:sz w:val="24"/>
                <w:szCs w:val="24"/>
              </w:rPr>
            </w:pPr>
            <w:r w:rsidRPr="00F25522">
              <w:rPr>
                <w:rFonts w:ascii="Aptos Narrow" w:hAnsi="Aptos Narrow"/>
                <w:sz w:val="24"/>
                <w:szCs w:val="24"/>
              </w:rPr>
              <w:t xml:space="preserve">Document Scanning </w:t>
            </w:r>
          </w:p>
          <w:p w14:paraId="2916653A" w14:textId="5D1B2C4C" w:rsidR="00AE050D" w:rsidRPr="003534D0" w:rsidRDefault="00F25522" w:rsidP="00F25522">
            <w:pPr>
              <w:rPr>
                <w:rFonts w:ascii="Aptos Narrow" w:hAnsi="Aptos Narrow"/>
                <w:sz w:val="24"/>
                <w:szCs w:val="24"/>
              </w:rPr>
            </w:pPr>
            <w:r w:rsidRPr="00F25522">
              <w:rPr>
                <w:rFonts w:ascii="Aptos Narrow" w:hAnsi="Aptos Narrow"/>
                <w:sz w:val="24"/>
                <w:szCs w:val="24"/>
              </w:rPr>
              <w:t>&amp; Upload</w:t>
            </w:r>
          </w:p>
        </w:tc>
        <w:tc>
          <w:tcPr>
            <w:tcW w:w="5732" w:type="dxa"/>
          </w:tcPr>
          <w:p w14:paraId="5B3618C4" w14:textId="3299D6FF" w:rsidR="00AE050D" w:rsidRPr="003534D0" w:rsidRDefault="0094756D" w:rsidP="0094756D">
            <w:pPr>
              <w:rPr>
                <w:rFonts w:ascii="Aptos Narrow" w:hAnsi="Aptos Narrow"/>
                <w:sz w:val="24"/>
                <w:szCs w:val="24"/>
              </w:rPr>
            </w:pPr>
            <w:r w:rsidRPr="0094756D">
              <w:rPr>
                <w:rFonts w:ascii="Aptos Narrow" w:hAnsi="Aptos Narrow"/>
                <w:sz w:val="24"/>
                <w:szCs w:val="24"/>
              </w:rPr>
              <w:t>The system SHALL support documents being scanned at the source (BO/SO) or uploaded by the customer. The system SHALL auto-tag documents and store them in the ECMS (Electronic Content Management System).</w:t>
            </w:r>
          </w:p>
        </w:tc>
      </w:tr>
      <w:tr w:rsidR="00AE050D" w:rsidRPr="003534D0" w14:paraId="105768D9" w14:textId="77777777" w:rsidTr="00B454E3">
        <w:tc>
          <w:tcPr>
            <w:tcW w:w="1526" w:type="dxa"/>
          </w:tcPr>
          <w:p w14:paraId="05D975DD" w14:textId="35CAED31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FRS-SB-0</w:t>
            </w:r>
            <w:r>
              <w:rPr>
                <w:rFonts w:ascii="Aptos Narrow" w:hAnsi="Aptos Narrow"/>
                <w:sz w:val="24"/>
                <w:szCs w:val="24"/>
              </w:rPr>
              <w:t>7</w:t>
            </w:r>
          </w:p>
        </w:tc>
        <w:tc>
          <w:tcPr>
            <w:tcW w:w="1984" w:type="dxa"/>
          </w:tcPr>
          <w:p w14:paraId="7E30B8F8" w14:textId="77777777" w:rsidR="00F25522" w:rsidRPr="00F25522" w:rsidRDefault="00F25522" w:rsidP="00F25522">
            <w:pPr>
              <w:rPr>
                <w:rFonts w:ascii="Aptos Narrow" w:hAnsi="Aptos Narrow"/>
                <w:sz w:val="24"/>
                <w:szCs w:val="24"/>
              </w:rPr>
            </w:pPr>
            <w:r w:rsidRPr="00F25522">
              <w:rPr>
                <w:rFonts w:ascii="Aptos Narrow" w:hAnsi="Aptos Narrow"/>
                <w:sz w:val="24"/>
                <w:szCs w:val="24"/>
              </w:rPr>
              <w:t xml:space="preserve">Data Entry &amp; QC </w:t>
            </w:r>
          </w:p>
          <w:p w14:paraId="2E350E36" w14:textId="77777777" w:rsidR="00F25522" w:rsidRPr="00F25522" w:rsidRDefault="00F25522" w:rsidP="00F25522">
            <w:pPr>
              <w:rPr>
                <w:rFonts w:ascii="Aptos Narrow" w:hAnsi="Aptos Narrow"/>
                <w:sz w:val="24"/>
                <w:szCs w:val="24"/>
              </w:rPr>
            </w:pPr>
            <w:r w:rsidRPr="00F25522">
              <w:rPr>
                <w:rFonts w:ascii="Aptos Narrow" w:hAnsi="Aptos Narrow"/>
                <w:sz w:val="24"/>
                <w:szCs w:val="24"/>
              </w:rPr>
              <w:t xml:space="preserve">Verification </w:t>
            </w:r>
          </w:p>
          <w:p w14:paraId="028B5B15" w14:textId="446EFADE" w:rsidR="00AE050D" w:rsidRPr="003534D0" w:rsidRDefault="00F25522" w:rsidP="00F25522">
            <w:pPr>
              <w:rPr>
                <w:rFonts w:ascii="Aptos Narrow" w:hAnsi="Aptos Narrow"/>
                <w:sz w:val="24"/>
                <w:szCs w:val="24"/>
              </w:rPr>
            </w:pPr>
            <w:r w:rsidRPr="00F25522">
              <w:rPr>
                <w:rFonts w:ascii="Aptos Narrow" w:hAnsi="Aptos Narrow"/>
                <w:sz w:val="24"/>
                <w:szCs w:val="24"/>
              </w:rPr>
              <w:t>(Automated)</w:t>
            </w:r>
          </w:p>
        </w:tc>
        <w:tc>
          <w:tcPr>
            <w:tcW w:w="5732" w:type="dxa"/>
          </w:tcPr>
          <w:p w14:paraId="0117ED71" w14:textId="3DE54209" w:rsidR="00E10B8F" w:rsidRPr="00E10B8F" w:rsidRDefault="00E10B8F" w:rsidP="00E10B8F">
            <w:pPr>
              <w:rPr>
                <w:rFonts w:ascii="Aptos Narrow" w:hAnsi="Aptos Narrow"/>
                <w:sz w:val="24"/>
                <w:szCs w:val="24"/>
              </w:rPr>
            </w:pPr>
            <w:r w:rsidRPr="00E10B8F">
              <w:rPr>
                <w:rFonts w:ascii="Aptos Narrow" w:hAnsi="Aptos Narrow"/>
                <w:sz w:val="24"/>
                <w:szCs w:val="24"/>
              </w:rPr>
              <w:t xml:space="preserve">The system SHALL auto-populate claim data fields from uploaded documents (using OCR/data extraction). The CPC supervisor SHALL perform QC digitally via the dashboard to verify the accuracy of </w:t>
            </w:r>
          </w:p>
          <w:p w14:paraId="3731E628" w14:textId="0DFCC0A0" w:rsidR="00AE050D" w:rsidRPr="003534D0" w:rsidRDefault="00E10B8F" w:rsidP="00E10B8F">
            <w:pPr>
              <w:rPr>
                <w:rFonts w:ascii="Aptos Narrow" w:hAnsi="Aptos Narrow"/>
                <w:sz w:val="24"/>
                <w:szCs w:val="24"/>
              </w:rPr>
            </w:pPr>
            <w:r w:rsidRPr="00E10B8F">
              <w:rPr>
                <w:rFonts w:ascii="Aptos Narrow" w:hAnsi="Aptos Narrow"/>
                <w:sz w:val="24"/>
                <w:szCs w:val="24"/>
              </w:rPr>
              <w:t>auto-populated data.</w:t>
            </w:r>
          </w:p>
        </w:tc>
      </w:tr>
      <w:tr w:rsidR="00AE050D" w:rsidRPr="003534D0" w14:paraId="250341E7" w14:textId="77777777" w:rsidTr="00B454E3">
        <w:tc>
          <w:tcPr>
            <w:tcW w:w="1526" w:type="dxa"/>
          </w:tcPr>
          <w:p w14:paraId="6CD464CD" w14:textId="44FA447F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FRS-SB-0</w:t>
            </w:r>
            <w:r>
              <w:rPr>
                <w:rFonts w:ascii="Aptos Narrow" w:hAnsi="Aptos Narrow"/>
                <w:sz w:val="24"/>
                <w:szCs w:val="24"/>
              </w:rPr>
              <w:t>8</w:t>
            </w:r>
          </w:p>
        </w:tc>
        <w:tc>
          <w:tcPr>
            <w:tcW w:w="1984" w:type="dxa"/>
          </w:tcPr>
          <w:p w14:paraId="2B2BFD77" w14:textId="206BE57B" w:rsidR="00AE050D" w:rsidRPr="003534D0" w:rsidRDefault="006823B9">
            <w:pPr>
              <w:rPr>
                <w:rFonts w:ascii="Aptos Narrow" w:hAnsi="Aptos Narrow"/>
                <w:sz w:val="24"/>
                <w:szCs w:val="24"/>
              </w:rPr>
            </w:pPr>
            <w:r w:rsidRPr="006823B9">
              <w:rPr>
                <w:rFonts w:ascii="Aptos Narrow" w:hAnsi="Aptos Narrow"/>
                <w:sz w:val="24"/>
                <w:szCs w:val="24"/>
              </w:rPr>
              <w:t>Approval Workflow</w:t>
            </w:r>
          </w:p>
        </w:tc>
        <w:tc>
          <w:tcPr>
            <w:tcW w:w="5732" w:type="dxa"/>
          </w:tcPr>
          <w:p w14:paraId="51A794C6" w14:textId="393A77F6" w:rsidR="00AE050D" w:rsidRPr="003534D0" w:rsidRDefault="00B454E3" w:rsidP="00B454E3">
            <w:pPr>
              <w:rPr>
                <w:rFonts w:ascii="Aptos Narrow" w:hAnsi="Aptos Narrow"/>
                <w:sz w:val="24"/>
                <w:szCs w:val="24"/>
              </w:rPr>
            </w:pPr>
            <w:r w:rsidRPr="00B454E3">
              <w:rPr>
                <w:rFonts w:ascii="Aptos Narrow" w:hAnsi="Aptos Narrow"/>
                <w:sz w:val="24"/>
                <w:szCs w:val="24"/>
              </w:rPr>
              <w:t>The Postmaster/Approving Authority SHALL review the claim via a dedicated dashboard. The Approver SHALL be able to Approve or Reject the claim using a digital signature. The system SHALL enforce a Service Level Agreement (SLA of 7 days) for approval.</w:t>
            </w:r>
          </w:p>
        </w:tc>
      </w:tr>
      <w:tr w:rsidR="00AE050D" w:rsidRPr="003534D0" w14:paraId="65CB8899" w14:textId="77777777" w:rsidTr="00B454E3">
        <w:tc>
          <w:tcPr>
            <w:tcW w:w="1526" w:type="dxa"/>
          </w:tcPr>
          <w:p w14:paraId="3F8F7E3B" w14:textId="502291DB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lastRenderedPageBreak/>
              <w:t>FRS-SB-0</w:t>
            </w:r>
            <w:r>
              <w:rPr>
                <w:rFonts w:ascii="Aptos Narrow" w:hAnsi="Aptos Narrow"/>
                <w:sz w:val="24"/>
                <w:szCs w:val="24"/>
              </w:rPr>
              <w:t>9</w:t>
            </w:r>
          </w:p>
        </w:tc>
        <w:tc>
          <w:tcPr>
            <w:tcW w:w="1984" w:type="dxa"/>
          </w:tcPr>
          <w:p w14:paraId="573AE43B" w14:textId="77777777" w:rsidR="006823B9" w:rsidRPr="006823B9" w:rsidRDefault="006823B9" w:rsidP="006823B9">
            <w:pPr>
              <w:rPr>
                <w:rFonts w:ascii="Aptos Narrow" w:hAnsi="Aptos Narrow"/>
                <w:sz w:val="24"/>
                <w:szCs w:val="24"/>
              </w:rPr>
            </w:pPr>
            <w:r w:rsidRPr="006823B9">
              <w:rPr>
                <w:rFonts w:ascii="Aptos Narrow" w:hAnsi="Aptos Narrow"/>
                <w:sz w:val="24"/>
                <w:szCs w:val="24"/>
              </w:rPr>
              <w:t xml:space="preserve">Sanction/Rejection </w:t>
            </w:r>
          </w:p>
          <w:p w14:paraId="7EEA6716" w14:textId="095285CD" w:rsidR="00AE050D" w:rsidRPr="003534D0" w:rsidRDefault="006823B9" w:rsidP="006823B9">
            <w:pPr>
              <w:rPr>
                <w:rFonts w:ascii="Aptos Narrow" w:hAnsi="Aptos Narrow"/>
                <w:sz w:val="24"/>
                <w:szCs w:val="24"/>
              </w:rPr>
            </w:pPr>
            <w:r w:rsidRPr="006823B9">
              <w:rPr>
                <w:rFonts w:ascii="Aptos Narrow" w:hAnsi="Aptos Narrow"/>
                <w:sz w:val="24"/>
                <w:szCs w:val="24"/>
              </w:rPr>
              <w:t>Letter Generation</w:t>
            </w:r>
          </w:p>
        </w:tc>
        <w:tc>
          <w:tcPr>
            <w:tcW w:w="5732" w:type="dxa"/>
          </w:tcPr>
          <w:p w14:paraId="0181A60A" w14:textId="20EF249F" w:rsidR="00AE050D" w:rsidRPr="003534D0" w:rsidRDefault="00233C88" w:rsidP="00233C88">
            <w:pPr>
              <w:rPr>
                <w:rFonts w:ascii="Aptos Narrow" w:hAnsi="Aptos Narrow"/>
                <w:sz w:val="24"/>
                <w:szCs w:val="24"/>
              </w:rPr>
            </w:pPr>
            <w:r w:rsidRPr="00233C88">
              <w:rPr>
                <w:rFonts w:ascii="Aptos Narrow" w:hAnsi="Aptos Narrow"/>
                <w:sz w:val="24"/>
                <w:szCs w:val="24"/>
              </w:rPr>
              <w:t>The system SHALL auto-generate the Sanction or Rejection letter with a timestamp (date/time/second). The system SHALL send the letter via email, WhatsApp, and the Customer Portal. If rejected, the letter SHALL include the reason and a link for appeal.</w:t>
            </w:r>
          </w:p>
        </w:tc>
      </w:tr>
      <w:tr w:rsidR="00AE050D" w:rsidRPr="003534D0" w14:paraId="6BD8EF38" w14:textId="77777777" w:rsidTr="00B454E3">
        <w:tc>
          <w:tcPr>
            <w:tcW w:w="1526" w:type="dxa"/>
          </w:tcPr>
          <w:p w14:paraId="404EC2A8" w14:textId="5942509B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</w:t>
            </w:r>
            <w:r>
              <w:rPr>
                <w:rFonts w:ascii="Aptos Narrow" w:hAnsi="Aptos Narrow"/>
                <w:sz w:val="24"/>
                <w:szCs w:val="24"/>
              </w:rPr>
              <w:t>10</w:t>
            </w:r>
          </w:p>
        </w:tc>
        <w:tc>
          <w:tcPr>
            <w:tcW w:w="1984" w:type="dxa"/>
          </w:tcPr>
          <w:p w14:paraId="041A2D3E" w14:textId="77777777" w:rsidR="006823B9" w:rsidRPr="006823B9" w:rsidRDefault="006823B9" w:rsidP="006823B9">
            <w:pPr>
              <w:rPr>
                <w:rFonts w:ascii="Aptos Narrow" w:hAnsi="Aptos Narrow"/>
                <w:sz w:val="24"/>
                <w:szCs w:val="24"/>
              </w:rPr>
            </w:pPr>
            <w:r w:rsidRPr="006823B9">
              <w:rPr>
                <w:rFonts w:ascii="Aptos Narrow" w:hAnsi="Aptos Narrow"/>
                <w:sz w:val="24"/>
                <w:szCs w:val="24"/>
              </w:rPr>
              <w:t xml:space="preserve">Bank Account </w:t>
            </w:r>
          </w:p>
          <w:p w14:paraId="288E8BA9" w14:textId="7B46508D" w:rsidR="00AE050D" w:rsidRPr="003534D0" w:rsidRDefault="006823B9" w:rsidP="006823B9">
            <w:pPr>
              <w:rPr>
                <w:rFonts w:ascii="Aptos Narrow" w:hAnsi="Aptos Narrow"/>
                <w:sz w:val="24"/>
                <w:szCs w:val="24"/>
              </w:rPr>
            </w:pPr>
            <w:r w:rsidRPr="006823B9">
              <w:rPr>
                <w:rFonts w:ascii="Aptos Narrow" w:hAnsi="Aptos Narrow"/>
                <w:sz w:val="24"/>
                <w:szCs w:val="24"/>
              </w:rPr>
              <w:t>Verification</w:t>
            </w:r>
          </w:p>
        </w:tc>
        <w:tc>
          <w:tcPr>
            <w:tcW w:w="5732" w:type="dxa"/>
          </w:tcPr>
          <w:p w14:paraId="7F90AA0F" w14:textId="772F6A0A" w:rsidR="00AE050D" w:rsidRPr="003534D0" w:rsidRDefault="00233C88" w:rsidP="00233C88">
            <w:pPr>
              <w:rPr>
                <w:rFonts w:ascii="Aptos Narrow" w:hAnsi="Aptos Narrow"/>
                <w:sz w:val="24"/>
                <w:szCs w:val="24"/>
              </w:rPr>
            </w:pPr>
            <w:r w:rsidRPr="00233C88">
              <w:rPr>
                <w:rFonts w:ascii="Aptos Narrow" w:hAnsi="Aptos Narrow"/>
                <w:sz w:val="24"/>
                <w:szCs w:val="24"/>
              </w:rPr>
              <w:t>The system SHALL use API-based validation for verifying the policyholder's bank account details. If validation fails, the system SHALL prompt the user/staff for correction.</w:t>
            </w:r>
          </w:p>
        </w:tc>
      </w:tr>
      <w:tr w:rsidR="00AE050D" w:rsidRPr="003534D0" w14:paraId="1FA65891" w14:textId="77777777" w:rsidTr="00B454E3">
        <w:tc>
          <w:tcPr>
            <w:tcW w:w="1526" w:type="dxa"/>
          </w:tcPr>
          <w:p w14:paraId="1BEB6C96" w14:textId="601B202D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</w:t>
            </w:r>
            <w:r>
              <w:rPr>
                <w:rFonts w:ascii="Aptos Narrow" w:hAnsi="Aptos Narrow"/>
                <w:sz w:val="24"/>
                <w:szCs w:val="24"/>
              </w:rPr>
              <w:t>11</w:t>
            </w:r>
          </w:p>
        </w:tc>
        <w:tc>
          <w:tcPr>
            <w:tcW w:w="1984" w:type="dxa"/>
          </w:tcPr>
          <w:p w14:paraId="31B17236" w14:textId="7509C5CA" w:rsidR="00AE050D" w:rsidRPr="003534D0" w:rsidRDefault="006823B9">
            <w:pPr>
              <w:rPr>
                <w:rFonts w:ascii="Aptos Narrow" w:hAnsi="Aptos Narrow"/>
                <w:sz w:val="24"/>
                <w:szCs w:val="24"/>
              </w:rPr>
            </w:pPr>
            <w:r w:rsidRPr="006823B9">
              <w:rPr>
                <w:rFonts w:ascii="Aptos Narrow" w:hAnsi="Aptos Narrow"/>
                <w:sz w:val="24"/>
                <w:szCs w:val="24"/>
              </w:rPr>
              <w:t>Disbursement</w:t>
            </w:r>
          </w:p>
        </w:tc>
        <w:tc>
          <w:tcPr>
            <w:tcW w:w="5732" w:type="dxa"/>
          </w:tcPr>
          <w:p w14:paraId="7F775289" w14:textId="2F274FE4" w:rsidR="00AE050D" w:rsidRPr="003534D0" w:rsidRDefault="00847811" w:rsidP="00847811">
            <w:pPr>
              <w:rPr>
                <w:rFonts w:ascii="Aptos Narrow" w:hAnsi="Aptos Narrow"/>
                <w:sz w:val="24"/>
                <w:szCs w:val="24"/>
              </w:rPr>
            </w:pPr>
            <w:r w:rsidRPr="00847811">
              <w:rPr>
                <w:rFonts w:ascii="Aptos Narrow" w:hAnsi="Aptos Narrow"/>
                <w:sz w:val="24"/>
                <w:szCs w:val="24"/>
              </w:rPr>
              <w:t>The system SHALL be Integrated with Core Banking or other necessary systems. The system SHALL process payment using Auto NEFT/IMPS. The disbursement status SHALL be updated in IMS 2.0 automatically.</w:t>
            </w:r>
          </w:p>
        </w:tc>
      </w:tr>
      <w:tr w:rsidR="00AE050D" w:rsidRPr="003534D0" w14:paraId="3C1CA38A" w14:textId="77777777" w:rsidTr="00B454E3">
        <w:tc>
          <w:tcPr>
            <w:tcW w:w="1526" w:type="dxa"/>
          </w:tcPr>
          <w:p w14:paraId="084687E6" w14:textId="0BAE3E56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</w:t>
            </w:r>
            <w:r>
              <w:rPr>
                <w:rFonts w:ascii="Aptos Narrow" w:hAnsi="Aptos Narrow"/>
                <w:sz w:val="24"/>
                <w:szCs w:val="24"/>
              </w:rPr>
              <w:t>12</w:t>
            </w:r>
          </w:p>
        </w:tc>
        <w:tc>
          <w:tcPr>
            <w:tcW w:w="1984" w:type="dxa"/>
          </w:tcPr>
          <w:p w14:paraId="135B0E7F" w14:textId="77777777" w:rsidR="006823B9" w:rsidRPr="006823B9" w:rsidRDefault="006823B9" w:rsidP="006823B9">
            <w:pPr>
              <w:rPr>
                <w:rFonts w:ascii="Aptos Narrow" w:hAnsi="Aptos Narrow"/>
                <w:sz w:val="24"/>
                <w:szCs w:val="24"/>
              </w:rPr>
            </w:pPr>
            <w:r w:rsidRPr="006823B9">
              <w:rPr>
                <w:rFonts w:ascii="Aptos Narrow" w:hAnsi="Aptos Narrow"/>
                <w:sz w:val="24"/>
                <w:szCs w:val="24"/>
              </w:rPr>
              <w:t xml:space="preserve">Voucher </w:t>
            </w:r>
          </w:p>
          <w:p w14:paraId="14D82553" w14:textId="2747E3E6" w:rsidR="00AE050D" w:rsidRPr="003534D0" w:rsidRDefault="006823B9" w:rsidP="006823B9">
            <w:pPr>
              <w:rPr>
                <w:rFonts w:ascii="Aptos Narrow" w:hAnsi="Aptos Narrow"/>
                <w:sz w:val="24"/>
                <w:szCs w:val="24"/>
              </w:rPr>
            </w:pPr>
            <w:r w:rsidRPr="006823B9">
              <w:rPr>
                <w:rFonts w:ascii="Aptos Narrow" w:hAnsi="Aptos Narrow"/>
                <w:sz w:val="24"/>
                <w:szCs w:val="24"/>
              </w:rPr>
              <w:t>Submission</w:t>
            </w:r>
          </w:p>
        </w:tc>
        <w:tc>
          <w:tcPr>
            <w:tcW w:w="5732" w:type="dxa"/>
          </w:tcPr>
          <w:p w14:paraId="431C9F6B" w14:textId="7983C881" w:rsidR="00AE050D" w:rsidRPr="003534D0" w:rsidRDefault="00847811" w:rsidP="00847811">
            <w:pPr>
              <w:rPr>
                <w:rFonts w:ascii="Aptos Narrow" w:hAnsi="Aptos Narrow"/>
                <w:sz w:val="24"/>
                <w:szCs w:val="24"/>
              </w:rPr>
            </w:pPr>
            <w:r w:rsidRPr="00847811">
              <w:rPr>
                <w:rFonts w:ascii="Aptos Narrow" w:hAnsi="Aptos Narrow"/>
                <w:sz w:val="24"/>
                <w:szCs w:val="24"/>
              </w:rPr>
              <w:t>The system SHALL auto-generate the payment voucher. The voucher SHALL be submitted digitally to the Accounts section and linked to the disbursement record.</w:t>
            </w:r>
          </w:p>
        </w:tc>
      </w:tr>
      <w:tr w:rsidR="00AE050D" w:rsidRPr="003534D0" w14:paraId="4BF8858B" w14:textId="77777777" w:rsidTr="00B454E3">
        <w:tc>
          <w:tcPr>
            <w:tcW w:w="1526" w:type="dxa"/>
          </w:tcPr>
          <w:p w14:paraId="3617C459" w14:textId="369A1081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</w:t>
            </w:r>
            <w:r>
              <w:rPr>
                <w:rFonts w:ascii="Aptos Narrow" w:hAnsi="Aptos Narrow"/>
                <w:sz w:val="24"/>
                <w:szCs w:val="24"/>
              </w:rPr>
              <w:t>13</w:t>
            </w:r>
          </w:p>
        </w:tc>
        <w:tc>
          <w:tcPr>
            <w:tcW w:w="1984" w:type="dxa"/>
          </w:tcPr>
          <w:p w14:paraId="4F2C63D1" w14:textId="77777777" w:rsidR="00401A97" w:rsidRPr="00401A97" w:rsidRDefault="00401A97" w:rsidP="00401A97">
            <w:pPr>
              <w:rPr>
                <w:rFonts w:ascii="Aptos Narrow" w:hAnsi="Aptos Narrow"/>
                <w:sz w:val="24"/>
                <w:szCs w:val="24"/>
              </w:rPr>
            </w:pPr>
            <w:r w:rsidRPr="00401A97">
              <w:rPr>
                <w:rFonts w:ascii="Aptos Narrow" w:hAnsi="Aptos Narrow"/>
                <w:sz w:val="24"/>
                <w:szCs w:val="24"/>
              </w:rPr>
              <w:t xml:space="preserve">Customer Feedback </w:t>
            </w:r>
          </w:p>
          <w:p w14:paraId="48D45FFA" w14:textId="74FE1D24" w:rsidR="00AE050D" w:rsidRPr="003534D0" w:rsidRDefault="00401A97" w:rsidP="00401A97">
            <w:pPr>
              <w:rPr>
                <w:rFonts w:ascii="Aptos Narrow" w:hAnsi="Aptos Narrow"/>
                <w:sz w:val="24"/>
                <w:szCs w:val="24"/>
              </w:rPr>
            </w:pPr>
            <w:r w:rsidRPr="00401A97">
              <w:rPr>
                <w:rFonts w:ascii="Aptos Narrow" w:hAnsi="Aptos Narrow"/>
                <w:sz w:val="24"/>
                <w:szCs w:val="24"/>
              </w:rPr>
              <w:t>Collection</w:t>
            </w:r>
          </w:p>
        </w:tc>
        <w:tc>
          <w:tcPr>
            <w:tcW w:w="5732" w:type="dxa"/>
          </w:tcPr>
          <w:p w14:paraId="1672C4E7" w14:textId="3A20E0E7" w:rsidR="00AE050D" w:rsidRPr="003534D0" w:rsidRDefault="0073206D" w:rsidP="0073206D">
            <w:pPr>
              <w:rPr>
                <w:rFonts w:ascii="Aptos Narrow" w:hAnsi="Aptos Narrow"/>
                <w:sz w:val="24"/>
                <w:szCs w:val="24"/>
              </w:rPr>
            </w:pPr>
            <w:r w:rsidRPr="0073206D">
              <w:rPr>
                <w:rFonts w:ascii="Aptos Narrow" w:hAnsi="Aptos Narrow"/>
                <w:sz w:val="24"/>
                <w:szCs w:val="24"/>
              </w:rPr>
              <w:t>The system SHALL send an auto-message to the customer post-claim settlement to collect feedback. The feedback SHALL be stored for service quality monitoring.</w:t>
            </w:r>
          </w:p>
        </w:tc>
      </w:tr>
      <w:tr w:rsidR="00AE050D" w:rsidRPr="003534D0" w14:paraId="365660BB" w14:textId="77777777" w:rsidTr="00B454E3">
        <w:tc>
          <w:tcPr>
            <w:tcW w:w="1526" w:type="dxa"/>
          </w:tcPr>
          <w:p w14:paraId="4AC0FF6D" w14:textId="304AA7C6" w:rsidR="00AE050D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</w:t>
            </w:r>
            <w:r>
              <w:rPr>
                <w:rFonts w:ascii="Aptos Narrow" w:hAnsi="Aptos Narrow"/>
                <w:sz w:val="24"/>
                <w:szCs w:val="24"/>
              </w:rPr>
              <w:t>14</w:t>
            </w:r>
          </w:p>
        </w:tc>
        <w:tc>
          <w:tcPr>
            <w:tcW w:w="1984" w:type="dxa"/>
          </w:tcPr>
          <w:p w14:paraId="4C44392C" w14:textId="77777777" w:rsidR="00401A97" w:rsidRPr="00401A97" w:rsidRDefault="00401A97" w:rsidP="00401A97">
            <w:pPr>
              <w:rPr>
                <w:rFonts w:ascii="Aptos Narrow" w:hAnsi="Aptos Narrow"/>
                <w:sz w:val="24"/>
                <w:szCs w:val="24"/>
              </w:rPr>
            </w:pPr>
            <w:r w:rsidRPr="00401A97">
              <w:rPr>
                <w:rFonts w:ascii="Aptos Narrow" w:hAnsi="Aptos Narrow"/>
                <w:sz w:val="24"/>
                <w:szCs w:val="24"/>
              </w:rPr>
              <w:t xml:space="preserve">Monitoring &amp; </w:t>
            </w:r>
          </w:p>
          <w:p w14:paraId="6913CA44" w14:textId="70521D28" w:rsidR="00AE050D" w:rsidRPr="003534D0" w:rsidRDefault="00401A97" w:rsidP="00401A97">
            <w:pPr>
              <w:rPr>
                <w:rFonts w:ascii="Aptos Narrow" w:hAnsi="Aptos Narrow"/>
                <w:sz w:val="24"/>
                <w:szCs w:val="24"/>
              </w:rPr>
            </w:pPr>
            <w:r w:rsidRPr="00401A97">
              <w:rPr>
                <w:rFonts w:ascii="Aptos Narrow" w:hAnsi="Aptos Narrow"/>
                <w:sz w:val="24"/>
                <w:szCs w:val="24"/>
              </w:rPr>
              <w:t>Escalation</w:t>
            </w:r>
          </w:p>
        </w:tc>
        <w:tc>
          <w:tcPr>
            <w:tcW w:w="5732" w:type="dxa"/>
          </w:tcPr>
          <w:p w14:paraId="34B59CC6" w14:textId="0E65207E" w:rsidR="001564B7" w:rsidRPr="001564B7" w:rsidRDefault="001564B7" w:rsidP="001564B7">
            <w:pPr>
              <w:rPr>
                <w:rFonts w:ascii="Aptos Narrow" w:hAnsi="Aptos Narrow"/>
                <w:sz w:val="24"/>
                <w:szCs w:val="24"/>
              </w:rPr>
            </w:pPr>
            <w:r w:rsidRPr="001564B7">
              <w:rPr>
                <w:rFonts w:ascii="Aptos Narrow" w:hAnsi="Aptos Narrow"/>
                <w:sz w:val="24"/>
                <w:szCs w:val="24"/>
              </w:rPr>
              <w:t xml:space="preserve">The system SHALL provide a real-time dashboard for the Admin Office. The system SHALL display SLA countdown and color-coded alerts for pending cases. The system SHALL trigger auto-escalation </w:t>
            </w:r>
          </w:p>
          <w:p w14:paraId="37439275" w14:textId="364C3823" w:rsidR="00AE050D" w:rsidRPr="003534D0" w:rsidRDefault="001564B7" w:rsidP="001564B7">
            <w:pPr>
              <w:rPr>
                <w:rFonts w:ascii="Aptos Narrow" w:hAnsi="Aptos Narrow"/>
                <w:sz w:val="24"/>
                <w:szCs w:val="24"/>
              </w:rPr>
            </w:pPr>
            <w:r w:rsidRPr="001564B7">
              <w:rPr>
                <w:rFonts w:ascii="Aptos Narrow" w:hAnsi="Aptos Narrow"/>
                <w:sz w:val="24"/>
                <w:szCs w:val="24"/>
              </w:rPr>
              <w:t>if a claim is pending beyond the set threshold.</w:t>
            </w:r>
          </w:p>
        </w:tc>
      </w:tr>
      <w:tr w:rsidR="00450417" w:rsidRPr="003534D0" w14:paraId="4EA70EB5" w14:textId="77777777" w:rsidTr="00B454E3">
        <w:tc>
          <w:tcPr>
            <w:tcW w:w="1526" w:type="dxa"/>
          </w:tcPr>
          <w:p w14:paraId="1280F7FA" w14:textId="7FB07A24" w:rsidR="00450417" w:rsidRPr="003534D0" w:rsidRDefault="00EF0450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FRS-SB-</w:t>
            </w:r>
            <w:r>
              <w:rPr>
                <w:rFonts w:ascii="Aptos Narrow" w:hAnsi="Aptos Narrow"/>
                <w:sz w:val="24"/>
                <w:szCs w:val="24"/>
              </w:rPr>
              <w:t>15</w:t>
            </w:r>
          </w:p>
        </w:tc>
        <w:tc>
          <w:tcPr>
            <w:tcW w:w="1984" w:type="dxa"/>
          </w:tcPr>
          <w:p w14:paraId="7FEE1A59" w14:textId="77777777" w:rsidR="00401A97" w:rsidRPr="00401A97" w:rsidRDefault="00401A97" w:rsidP="00401A97">
            <w:pPr>
              <w:rPr>
                <w:rFonts w:ascii="Aptos Narrow" w:hAnsi="Aptos Narrow"/>
                <w:sz w:val="24"/>
                <w:szCs w:val="24"/>
              </w:rPr>
            </w:pPr>
            <w:r w:rsidRPr="00401A97">
              <w:rPr>
                <w:rFonts w:ascii="Aptos Narrow" w:hAnsi="Aptos Narrow"/>
                <w:sz w:val="24"/>
                <w:szCs w:val="24"/>
              </w:rPr>
              <w:t xml:space="preserve">Customer Claim </w:t>
            </w:r>
          </w:p>
          <w:p w14:paraId="78B5FD45" w14:textId="6C75B414" w:rsidR="00450417" w:rsidRPr="003534D0" w:rsidRDefault="00401A97" w:rsidP="00401A97">
            <w:pPr>
              <w:rPr>
                <w:rFonts w:ascii="Aptos Narrow" w:hAnsi="Aptos Narrow"/>
                <w:sz w:val="24"/>
                <w:szCs w:val="24"/>
              </w:rPr>
            </w:pPr>
            <w:r w:rsidRPr="00401A97">
              <w:rPr>
                <w:rFonts w:ascii="Aptos Narrow" w:hAnsi="Aptos Narrow"/>
                <w:sz w:val="24"/>
                <w:szCs w:val="24"/>
              </w:rPr>
              <w:t>Tracker</w:t>
            </w:r>
          </w:p>
        </w:tc>
        <w:tc>
          <w:tcPr>
            <w:tcW w:w="5732" w:type="dxa"/>
          </w:tcPr>
          <w:p w14:paraId="78C23CE5" w14:textId="721A783C" w:rsidR="00450417" w:rsidRPr="003534D0" w:rsidRDefault="00401A97" w:rsidP="00401A97">
            <w:pPr>
              <w:rPr>
                <w:rFonts w:ascii="Aptos Narrow" w:hAnsi="Aptos Narrow"/>
                <w:sz w:val="24"/>
                <w:szCs w:val="24"/>
              </w:rPr>
            </w:pPr>
            <w:r w:rsidRPr="00401A97">
              <w:rPr>
                <w:rFonts w:ascii="Aptos Narrow" w:hAnsi="Aptos Narrow"/>
                <w:sz w:val="24"/>
                <w:szCs w:val="24"/>
              </w:rPr>
              <w:t>The system SHALL provide online/mobile access for the customer</w:t>
            </w:r>
            <w:r>
              <w:rPr>
                <w:rFonts w:ascii="Aptos Narrow" w:hAnsi="Aptos Narrow"/>
                <w:sz w:val="24"/>
                <w:szCs w:val="24"/>
              </w:rPr>
              <w:t xml:space="preserve"> </w:t>
            </w:r>
            <w:r w:rsidRPr="00401A97">
              <w:rPr>
                <w:rFonts w:ascii="Aptos Narrow" w:hAnsi="Aptos Narrow"/>
                <w:sz w:val="24"/>
                <w:szCs w:val="24"/>
              </w:rPr>
              <w:t>to track their claim status. The tracker SHALL provide updates at each major stage: submission, scrutiny, approval, and payment.</w:t>
            </w:r>
          </w:p>
        </w:tc>
      </w:tr>
    </w:tbl>
    <w:p w14:paraId="103E10D0" w14:textId="77777777" w:rsidR="00450417" w:rsidRDefault="00450417">
      <w:pPr>
        <w:rPr>
          <w:rFonts w:ascii="Georgia" w:hAnsi="Georgia"/>
          <w:sz w:val="24"/>
          <w:szCs w:val="24"/>
        </w:rPr>
      </w:pPr>
    </w:p>
    <w:p w14:paraId="791CC025" w14:textId="3B1E13A1" w:rsidR="00E85617" w:rsidRDefault="00E85617" w:rsidP="00E85617">
      <w:pPr>
        <w:pStyle w:val="Heading2"/>
      </w:pPr>
      <w:bookmarkStart w:id="20" w:name="_Toc216883092"/>
      <w:r>
        <w:rPr>
          <w:rFonts w:ascii="Segoe UI Emoji" w:hAnsi="Segoe UI Emoji" w:cs="Segoe UI Emoji"/>
        </w:rPr>
        <w:t>1.</w:t>
      </w:r>
      <w:r>
        <w:rPr>
          <w:rFonts w:ascii="Segoe UI Emoji" w:hAnsi="Segoe UI Emoji" w:cs="Segoe UI Emoji"/>
        </w:rPr>
        <w:t xml:space="preserve">7 </w:t>
      </w:r>
      <w:r w:rsidR="006B4309">
        <w:t>Process Flow Diagram</w:t>
      </w:r>
      <w:bookmarkEnd w:id="20"/>
    </w:p>
    <w:p w14:paraId="3D68464C" w14:textId="77777777" w:rsidR="006B4309" w:rsidRDefault="006B4309" w:rsidP="006B4309"/>
    <w:p w14:paraId="75960E54" w14:textId="20F0E62C" w:rsidR="006B4309" w:rsidRDefault="00166A5C" w:rsidP="006B4309">
      <w:r>
        <w:object w:dxaOrig="1538" w:dyaOrig="994" w14:anchorId="54BAED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45pt" o:ole="">
            <v:imagedata r:id="rId11" o:title=""/>
          </v:shape>
          <o:OLEObject Type="Embed" ProgID="Package" ShapeID="_x0000_i1025" DrawAspect="Icon" ObjectID="_1827495854" r:id="rId12"/>
        </w:object>
      </w:r>
    </w:p>
    <w:p w14:paraId="2A631701" w14:textId="77777777" w:rsidR="00166A5C" w:rsidRDefault="00166A5C" w:rsidP="006B4309"/>
    <w:p w14:paraId="54BF33E5" w14:textId="1565F6EB" w:rsidR="00CB2A4F" w:rsidRDefault="00CB2A4F" w:rsidP="00CB2A4F">
      <w:pPr>
        <w:pStyle w:val="Heading2"/>
      </w:pPr>
      <w:bookmarkStart w:id="21" w:name="_Toc216883093"/>
      <w:r>
        <w:rPr>
          <w:rFonts w:ascii="Segoe UI Emoji" w:hAnsi="Segoe UI Emoji" w:cs="Segoe UI Emoji"/>
        </w:rPr>
        <w:t>1.</w:t>
      </w:r>
      <w:r>
        <w:rPr>
          <w:rFonts w:ascii="Segoe UI Emoji" w:hAnsi="Segoe UI Emoji" w:cs="Segoe UI Emoji"/>
        </w:rPr>
        <w:t>8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/>
        </w:rPr>
        <w:t>Rejection Reason Master</w:t>
      </w:r>
      <w:bookmarkEnd w:id="21"/>
    </w:p>
    <w:p w14:paraId="7C8E9ABA" w14:textId="77777777" w:rsidR="00CB2A4F" w:rsidRDefault="00CB2A4F" w:rsidP="00CB2A4F"/>
    <w:p w14:paraId="322F36A3" w14:textId="500C2259" w:rsidR="00CB2A4F" w:rsidRDefault="00CB2A4F" w:rsidP="000A1058">
      <w:pPr>
        <w:pStyle w:val="Heading4"/>
        <w:rPr>
          <w:i w:val="0"/>
          <w:iCs w:val="0"/>
        </w:rPr>
      </w:pPr>
      <w:r w:rsidRPr="000A1058">
        <w:rPr>
          <w:i w:val="0"/>
          <w:iCs w:val="0"/>
        </w:rPr>
        <w:t xml:space="preserve">A. Policy-Related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4635"/>
      </w:tblGrid>
      <w:tr w:rsidR="00E40B83" w14:paraId="6E9D273A" w14:textId="77777777" w:rsidTr="00E40B83">
        <w:tc>
          <w:tcPr>
            <w:tcW w:w="1526" w:type="dxa"/>
            <w:shd w:val="clear" w:color="auto" w:fill="C00000"/>
          </w:tcPr>
          <w:p w14:paraId="25FAC6FC" w14:textId="7CF67A7D" w:rsidR="00E40B83" w:rsidRDefault="00E40B83" w:rsidP="00E40B83">
            <w:r>
              <w:t>Code</w:t>
            </w:r>
          </w:p>
        </w:tc>
        <w:tc>
          <w:tcPr>
            <w:tcW w:w="4635" w:type="dxa"/>
            <w:shd w:val="clear" w:color="auto" w:fill="C00000"/>
          </w:tcPr>
          <w:p w14:paraId="20B08997" w14:textId="75E211D8" w:rsidR="00E40B83" w:rsidRDefault="00E40B83" w:rsidP="00E40B83">
            <w:r>
              <w:t>Rejection Reason</w:t>
            </w:r>
          </w:p>
        </w:tc>
      </w:tr>
      <w:tr w:rsidR="00E40B83" w14:paraId="12CE1136" w14:textId="77777777" w:rsidTr="00E40B83">
        <w:tc>
          <w:tcPr>
            <w:tcW w:w="1526" w:type="dxa"/>
          </w:tcPr>
          <w:p w14:paraId="1DF6C7AB" w14:textId="225B91B0" w:rsidR="00E40B83" w:rsidRDefault="00E40B83" w:rsidP="00E40B83">
            <w:r>
              <w:t>RJ-P-01</w:t>
            </w:r>
          </w:p>
        </w:tc>
        <w:tc>
          <w:tcPr>
            <w:tcW w:w="4635" w:type="dxa"/>
          </w:tcPr>
          <w:p w14:paraId="1F56BEAB" w14:textId="558AD6C9" w:rsidR="00E40B83" w:rsidRDefault="00E40B83" w:rsidP="00E40B83">
            <w:r>
              <w:t>Policy number invalid or not found</w:t>
            </w:r>
          </w:p>
        </w:tc>
      </w:tr>
      <w:tr w:rsidR="00E40B83" w14:paraId="3453174C" w14:textId="77777777" w:rsidTr="00E40B83">
        <w:tc>
          <w:tcPr>
            <w:tcW w:w="1526" w:type="dxa"/>
          </w:tcPr>
          <w:p w14:paraId="0676F360" w14:textId="4E3E1B09" w:rsidR="00E40B83" w:rsidRDefault="00E40B83" w:rsidP="00E40B83">
            <w:r>
              <w:t>RJ-P-02</w:t>
            </w:r>
          </w:p>
        </w:tc>
        <w:tc>
          <w:tcPr>
            <w:tcW w:w="4635" w:type="dxa"/>
          </w:tcPr>
          <w:p w14:paraId="1C636A8A" w14:textId="461EEA78" w:rsidR="00E40B83" w:rsidRDefault="00E40B83" w:rsidP="00E40B83">
            <w:r>
              <w:t>Policy inactive on Survival Benefit due date</w:t>
            </w:r>
          </w:p>
        </w:tc>
      </w:tr>
      <w:tr w:rsidR="00E40B83" w14:paraId="03694118" w14:textId="77777777" w:rsidTr="00E40B83">
        <w:tc>
          <w:tcPr>
            <w:tcW w:w="1526" w:type="dxa"/>
          </w:tcPr>
          <w:p w14:paraId="72B1820B" w14:textId="4402886C" w:rsidR="00E40B83" w:rsidRDefault="00E40B83" w:rsidP="00E40B83">
            <w:r>
              <w:t>RJ-P-03</w:t>
            </w:r>
          </w:p>
        </w:tc>
        <w:tc>
          <w:tcPr>
            <w:tcW w:w="4635" w:type="dxa"/>
          </w:tcPr>
          <w:p w14:paraId="1ED6CC1F" w14:textId="028E9120" w:rsidR="00E40B83" w:rsidRDefault="00E40B83" w:rsidP="00E40B83">
            <w:r>
              <w:t>Survival Benefit already paid</w:t>
            </w:r>
          </w:p>
        </w:tc>
      </w:tr>
    </w:tbl>
    <w:p w14:paraId="239B74DC" w14:textId="08702D54" w:rsidR="00E40B83" w:rsidRDefault="00E40B83" w:rsidP="00E40B83">
      <w:pPr>
        <w:pStyle w:val="Heading4"/>
        <w:rPr>
          <w:i w:val="0"/>
          <w:iCs w:val="0"/>
        </w:rPr>
      </w:pPr>
      <w:r>
        <w:rPr>
          <w:i w:val="0"/>
          <w:iCs w:val="0"/>
        </w:rPr>
        <w:lastRenderedPageBreak/>
        <w:t>B</w:t>
      </w:r>
      <w:r w:rsidRPr="000A1058">
        <w:rPr>
          <w:i w:val="0"/>
          <w:iCs w:val="0"/>
        </w:rPr>
        <w:t xml:space="preserve">. </w:t>
      </w:r>
      <w:r w:rsidRPr="00E40B83">
        <w:rPr>
          <w:i w:val="0"/>
          <w:iCs w:val="0"/>
        </w:rPr>
        <w:t>Claimant &amp; Eligibility</w:t>
      </w:r>
      <w:r w:rsidRPr="000A1058">
        <w:rPr>
          <w:i w:val="0"/>
          <w:iCs w:val="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4635"/>
      </w:tblGrid>
      <w:tr w:rsidR="00E40B83" w14:paraId="75F2C6DE" w14:textId="77777777" w:rsidTr="00A2768C">
        <w:tc>
          <w:tcPr>
            <w:tcW w:w="1526" w:type="dxa"/>
            <w:shd w:val="clear" w:color="auto" w:fill="C00000"/>
          </w:tcPr>
          <w:p w14:paraId="1DDED9BD" w14:textId="77777777" w:rsidR="00E40B83" w:rsidRDefault="00E40B83" w:rsidP="00A2768C">
            <w:r>
              <w:t>Code</w:t>
            </w:r>
          </w:p>
        </w:tc>
        <w:tc>
          <w:tcPr>
            <w:tcW w:w="4635" w:type="dxa"/>
            <w:shd w:val="clear" w:color="auto" w:fill="C00000"/>
          </w:tcPr>
          <w:p w14:paraId="0953FBE2" w14:textId="77777777" w:rsidR="00E40B83" w:rsidRDefault="00E40B83" w:rsidP="00A2768C">
            <w:r>
              <w:t>Rejection Reason</w:t>
            </w:r>
          </w:p>
        </w:tc>
      </w:tr>
      <w:tr w:rsidR="00E40B83" w14:paraId="096AAF58" w14:textId="77777777" w:rsidTr="00A2768C">
        <w:tc>
          <w:tcPr>
            <w:tcW w:w="1526" w:type="dxa"/>
          </w:tcPr>
          <w:p w14:paraId="7DC43492" w14:textId="0574680C" w:rsidR="00E40B83" w:rsidRDefault="00E40B83" w:rsidP="00A2768C">
            <w:r>
              <w:t>RJ-</w:t>
            </w:r>
            <w:r>
              <w:t>E</w:t>
            </w:r>
            <w:r>
              <w:t>-01</w:t>
            </w:r>
          </w:p>
        </w:tc>
        <w:tc>
          <w:tcPr>
            <w:tcW w:w="4635" w:type="dxa"/>
          </w:tcPr>
          <w:p w14:paraId="6B21C40A" w14:textId="50F14044" w:rsidR="00E40B83" w:rsidRDefault="00E40B83" w:rsidP="00A2768C">
            <w:r>
              <w:t>Claimant details mismatch with policy</w:t>
            </w:r>
          </w:p>
        </w:tc>
      </w:tr>
      <w:tr w:rsidR="00E40B83" w14:paraId="4B878C81" w14:textId="77777777" w:rsidTr="00A2768C">
        <w:tc>
          <w:tcPr>
            <w:tcW w:w="1526" w:type="dxa"/>
          </w:tcPr>
          <w:p w14:paraId="5CD5723F" w14:textId="658764C9" w:rsidR="00E40B83" w:rsidRDefault="00E40B83" w:rsidP="00A2768C">
            <w:r>
              <w:t>RJ-</w:t>
            </w:r>
            <w:r>
              <w:t>E</w:t>
            </w:r>
            <w:r>
              <w:t>-02</w:t>
            </w:r>
          </w:p>
        </w:tc>
        <w:tc>
          <w:tcPr>
            <w:tcW w:w="4635" w:type="dxa"/>
          </w:tcPr>
          <w:p w14:paraId="038CCC55" w14:textId="53F1726A" w:rsidR="00E40B83" w:rsidRDefault="00E40B83" w:rsidP="00A2768C">
            <w:r>
              <w:t>Policyholder identity mismatch</w:t>
            </w:r>
          </w:p>
        </w:tc>
      </w:tr>
    </w:tbl>
    <w:p w14:paraId="4F0457F4" w14:textId="77777777" w:rsidR="00E40B83" w:rsidRDefault="00E40B83" w:rsidP="00E40B83">
      <w:pPr>
        <w:pStyle w:val="Heading4"/>
        <w:rPr>
          <w:i w:val="0"/>
          <w:iCs w:val="0"/>
        </w:rPr>
      </w:pPr>
    </w:p>
    <w:p w14:paraId="219830BB" w14:textId="019512F1" w:rsidR="00E40B83" w:rsidRDefault="00E40B83" w:rsidP="00E40B83">
      <w:pPr>
        <w:pStyle w:val="Heading4"/>
        <w:rPr>
          <w:i w:val="0"/>
          <w:iCs w:val="0"/>
        </w:rPr>
      </w:pPr>
      <w:r>
        <w:rPr>
          <w:i w:val="0"/>
          <w:iCs w:val="0"/>
        </w:rPr>
        <w:t>C</w:t>
      </w:r>
      <w:r w:rsidRPr="000A1058">
        <w:rPr>
          <w:i w:val="0"/>
          <w:iCs w:val="0"/>
        </w:rPr>
        <w:t xml:space="preserve">. </w:t>
      </w:r>
      <w:r>
        <w:rPr>
          <w:i w:val="0"/>
          <w:iCs w:val="0"/>
        </w:rPr>
        <w:t>Document</w:t>
      </w:r>
      <w:r w:rsidRPr="000A1058">
        <w:rPr>
          <w:i w:val="0"/>
          <w:iCs w:val="0"/>
        </w:rPr>
        <w:t xml:space="preserve">-Related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4635"/>
      </w:tblGrid>
      <w:tr w:rsidR="00E40B83" w14:paraId="36FE1FB8" w14:textId="77777777" w:rsidTr="00A2768C">
        <w:tc>
          <w:tcPr>
            <w:tcW w:w="1526" w:type="dxa"/>
            <w:shd w:val="clear" w:color="auto" w:fill="C00000"/>
          </w:tcPr>
          <w:p w14:paraId="66923F10" w14:textId="77777777" w:rsidR="00E40B83" w:rsidRDefault="00E40B83" w:rsidP="00A2768C">
            <w:r>
              <w:t>Code</w:t>
            </w:r>
          </w:p>
        </w:tc>
        <w:tc>
          <w:tcPr>
            <w:tcW w:w="4635" w:type="dxa"/>
            <w:shd w:val="clear" w:color="auto" w:fill="C00000"/>
          </w:tcPr>
          <w:p w14:paraId="138A2D72" w14:textId="77777777" w:rsidR="00E40B83" w:rsidRDefault="00E40B83" w:rsidP="00A2768C">
            <w:r>
              <w:t>Rejection Reason</w:t>
            </w:r>
          </w:p>
        </w:tc>
      </w:tr>
      <w:tr w:rsidR="00E40B83" w14:paraId="32E4EF2D" w14:textId="77777777" w:rsidTr="00A2768C">
        <w:tc>
          <w:tcPr>
            <w:tcW w:w="1526" w:type="dxa"/>
          </w:tcPr>
          <w:p w14:paraId="4E139D40" w14:textId="78834BA3" w:rsidR="00E40B83" w:rsidRDefault="00E40B83" w:rsidP="00A2768C">
            <w:r>
              <w:t>RJ-</w:t>
            </w:r>
            <w:r>
              <w:t>D</w:t>
            </w:r>
            <w:r>
              <w:t>-01</w:t>
            </w:r>
          </w:p>
        </w:tc>
        <w:tc>
          <w:tcPr>
            <w:tcW w:w="4635" w:type="dxa"/>
          </w:tcPr>
          <w:p w14:paraId="61847E0F" w14:textId="742BF8E2" w:rsidR="00E40B83" w:rsidRDefault="00E40B83" w:rsidP="00A2768C">
            <w:r>
              <w:t>Mandatory documents not submitted</w:t>
            </w:r>
          </w:p>
        </w:tc>
      </w:tr>
      <w:tr w:rsidR="00E40B83" w14:paraId="6047D308" w14:textId="77777777" w:rsidTr="00A2768C">
        <w:tc>
          <w:tcPr>
            <w:tcW w:w="1526" w:type="dxa"/>
          </w:tcPr>
          <w:p w14:paraId="13B85024" w14:textId="05F1324C" w:rsidR="00E40B83" w:rsidRDefault="00E40B83" w:rsidP="00A2768C">
            <w:r>
              <w:t>RJ-</w:t>
            </w:r>
            <w:r>
              <w:t>D</w:t>
            </w:r>
            <w:r>
              <w:t>-02</w:t>
            </w:r>
          </w:p>
        </w:tc>
        <w:tc>
          <w:tcPr>
            <w:tcW w:w="4635" w:type="dxa"/>
          </w:tcPr>
          <w:p w14:paraId="20E730CC" w14:textId="5000A5C0" w:rsidR="00E40B83" w:rsidRDefault="00E40B83" w:rsidP="00A2768C">
            <w:r>
              <w:t>Suspected forged or fraudulent documents</w:t>
            </w:r>
          </w:p>
        </w:tc>
      </w:tr>
      <w:tr w:rsidR="00E40B83" w14:paraId="003A1739" w14:textId="77777777" w:rsidTr="00A2768C">
        <w:tc>
          <w:tcPr>
            <w:tcW w:w="1526" w:type="dxa"/>
          </w:tcPr>
          <w:p w14:paraId="3E77BA57" w14:textId="116D9031" w:rsidR="00E40B83" w:rsidRDefault="00E40B83" w:rsidP="00A2768C">
            <w:r>
              <w:t>RJ-</w:t>
            </w:r>
            <w:r>
              <w:t>D</w:t>
            </w:r>
            <w:r>
              <w:t>-03</w:t>
            </w:r>
          </w:p>
        </w:tc>
        <w:tc>
          <w:tcPr>
            <w:tcW w:w="4635" w:type="dxa"/>
          </w:tcPr>
          <w:p w14:paraId="12346CAE" w14:textId="114373F4" w:rsidR="00E40B83" w:rsidRDefault="00E40B83" w:rsidP="00A2768C">
            <w:r>
              <w:t>Mismatch between physical and digital records</w:t>
            </w:r>
          </w:p>
        </w:tc>
      </w:tr>
    </w:tbl>
    <w:p w14:paraId="30CC5E9D" w14:textId="24C87C9C" w:rsidR="00CB2A4F" w:rsidRPr="006B4309" w:rsidRDefault="00CB2A4F" w:rsidP="006B4309">
      <w:r>
        <w:t xml:space="preserve"> </w:t>
      </w:r>
    </w:p>
    <w:p w14:paraId="32849BDE" w14:textId="295D800E" w:rsidR="003D1956" w:rsidRDefault="003D1956" w:rsidP="003D1956">
      <w:pPr>
        <w:pStyle w:val="Heading2"/>
        <w:rPr>
          <w:rFonts w:ascii="Segoe UI Emoji" w:hAnsi="Segoe UI Emoji" w:cs="Segoe UI Emoji"/>
        </w:rPr>
      </w:pPr>
      <w:bookmarkStart w:id="22" w:name="_Toc216883094"/>
      <w:r>
        <w:rPr>
          <w:rFonts w:ascii="Segoe UI Emoji" w:hAnsi="Segoe UI Emoji" w:cs="Segoe UI Emoji"/>
        </w:rPr>
        <w:t>1.</w:t>
      </w:r>
      <w:r>
        <w:rPr>
          <w:rFonts w:ascii="Segoe UI Emoji" w:hAnsi="Segoe UI Emoji" w:cs="Segoe UI Emoji"/>
        </w:rPr>
        <w:t>9</w:t>
      </w:r>
      <w:r>
        <w:rPr>
          <w:rFonts w:ascii="Segoe UI Emoji" w:hAnsi="Segoe UI Emoji" w:cs="Segoe UI Emoji"/>
        </w:rPr>
        <w:t xml:space="preserve"> </w:t>
      </w:r>
      <w:r w:rsidR="00136DF5">
        <w:rPr>
          <w:rFonts w:ascii="Segoe UI Emoji" w:hAnsi="Segoe UI Emoji" w:cs="Segoe UI Emoji"/>
        </w:rPr>
        <w:t>Survival Benefit Screen</w:t>
      </w:r>
      <w:r w:rsidR="005B32CD">
        <w:rPr>
          <w:rFonts w:ascii="Segoe UI Emoji" w:hAnsi="Segoe UI Emoji" w:cs="Segoe UI Emoji"/>
        </w:rPr>
        <w:t>s</w:t>
      </w:r>
      <w:bookmarkEnd w:id="22"/>
    </w:p>
    <w:p w14:paraId="27BBF38F" w14:textId="77777777" w:rsidR="005B32CD" w:rsidRDefault="005B32CD" w:rsidP="005B32CD"/>
    <w:p w14:paraId="4BD1CA35" w14:textId="2179543F" w:rsidR="005B32CD" w:rsidRDefault="00FB591A" w:rsidP="005B32CD">
      <w:pPr>
        <w:pStyle w:val="Heading4"/>
        <w:rPr>
          <w:i w:val="0"/>
          <w:iCs w:val="0"/>
        </w:rPr>
      </w:pPr>
      <w:r>
        <w:rPr>
          <w:i w:val="0"/>
          <w:iCs w:val="0"/>
        </w:rPr>
        <w:t>HO Level Detailed Survival Benefit Due Report</w:t>
      </w:r>
    </w:p>
    <w:p w14:paraId="461A830C" w14:textId="77777777" w:rsidR="00FB591A" w:rsidRDefault="00FB591A" w:rsidP="00FB591A"/>
    <w:p w14:paraId="770E39A3" w14:textId="52E64993" w:rsidR="00FB591A" w:rsidRDefault="00FB591A" w:rsidP="00FB591A">
      <w:r w:rsidRPr="00FB591A">
        <w:drawing>
          <wp:inline distT="0" distB="0" distL="0" distR="0" wp14:anchorId="67A16D5C" wp14:editId="108BDE31">
            <wp:extent cx="5731510" cy="1506855"/>
            <wp:effectExtent l="0" t="0" r="2540" b="0"/>
            <wp:docPr id="882771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151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B2FA" w14:textId="77777777" w:rsidR="00FB591A" w:rsidRDefault="00FB591A" w:rsidP="00FB591A"/>
    <w:p w14:paraId="4C5CF21D" w14:textId="23ADDFA9" w:rsidR="00FB591A" w:rsidRDefault="00D040F4" w:rsidP="00D040F4">
      <w:pPr>
        <w:pStyle w:val="Heading4"/>
        <w:rPr>
          <w:i w:val="0"/>
          <w:iCs w:val="0"/>
        </w:rPr>
      </w:pPr>
      <w:r>
        <w:rPr>
          <w:i w:val="0"/>
          <w:iCs w:val="0"/>
        </w:rPr>
        <w:lastRenderedPageBreak/>
        <w:t>Intimation Letter</w:t>
      </w:r>
    </w:p>
    <w:p w14:paraId="5F03C1F1" w14:textId="6ADEF59C" w:rsidR="00D040F4" w:rsidRDefault="00D040F4" w:rsidP="00D040F4">
      <w:r>
        <w:rPr>
          <w:noProof/>
        </w:rPr>
        <w:drawing>
          <wp:inline distT="0" distB="0" distL="0" distR="0" wp14:anchorId="0681524B" wp14:editId="699EF11B">
            <wp:extent cx="5731510" cy="5297170"/>
            <wp:effectExtent l="0" t="0" r="2540" b="0"/>
            <wp:docPr id="15" name="Picture 14" descr="A letter of a pos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BC7E290-6893-B89A-784C-862A9D5B71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A letter of a post&#10;&#10;AI-generated content may be incorrect.">
                      <a:extLst>
                        <a:ext uri="{FF2B5EF4-FFF2-40B4-BE49-F238E27FC236}">
                          <a16:creationId xmlns:a16="http://schemas.microsoft.com/office/drawing/2014/main" id="{3BC7E290-6893-B89A-784C-862A9D5B71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4390" w14:textId="77777777" w:rsidR="00D040F4" w:rsidRDefault="00D040F4" w:rsidP="00D040F4"/>
    <w:p w14:paraId="61460E4B" w14:textId="349E4E81" w:rsidR="00D040F4" w:rsidRDefault="00566B58" w:rsidP="00D040F4">
      <w:pPr>
        <w:pStyle w:val="Heading4"/>
        <w:rPr>
          <w:i w:val="0"/>
          <w:iCs w:val="0"/>
        </w:rPr>
      </w:pPr>
      <w:r>
        <w:rPr>
          <w:i w:val="0"/>
          <w:iCs w:val="0"/>
        </w:rPr>
        <w:t>Indexing/ Service Request Screen</w:t>
      </w:r>
    </w:p>
    <w:p w14:paraId="1ABF4AE8" w14:textId="607C3CBD" w:rsidR="00566B58" w:rsidRDefault="00566B58" w:rsidP="00566B58">
      <w:r w:rsidRPr="00566B58">
        <w:drawing>
          <wp:inline distT="0" distB="0" distL="0" distR="0" wp14:anchorId="19330025" wp14:editId="4E0CF610">
            <wp:extent cx="5731510" cy="1253490"/>
            <wp:effectExtent l="0" t="0" r="2540" b="3810"/>
            <wp:docPr id="1875304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0499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DC80" w14:textId="77777777" w:rsidR="00566B58" w:rsidRDefault="00566B58" w:rsidP="00566B58"/>
    <w:p w14:paraId="16A123AC" w14:textId="3C67466C" w:rsidR="00566B58" w:rsidRDefault="00E77DA2" w:rsidP="00E77DA2">
      <w:pPr>
        <w:pStyle w:val="Heading4"/>
        <w:rPr>
          <w:i w:val="0"/>
          <w:iCs w:val="0"/>
        </w:rPr>
      </w:pPr>
      <w:r>
        <w:rPr>
          <w:i w:val="0"/>
          <w:iCs w:val="0"/>
        </w:rPr>
        <w:lastRenderedPageBreak/>
        <w:t xml:space="preserve">Data Entry Screen </w:t>
      </w:r>
      <w:r w:rsidRPr="00E77DA2">
        <w:rPr>
          <w:i w:val="0"/>
          <w:iCs w:val="0"/>
        </w:rPr>
        <w:drawing>
          <wp:inline distT="0" distB="0" distL="0" distR="0" wp14:anchorId="61058426" wp14:editId="4B2B5515">
            <wp:extent cx="5731510" cy="2318385"/>
            <wp:effectExtent l="0" t="0" r="2540" b="5715"/>
            <wp:docPr id="2080654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5447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CF6C" w14:textId="32A246A6" w:rsidR="00E77DA2" w:rsidRDefault="00A268A3" w:rsidP="00E77DA2">
      <w:r w:rsidRPr="00A268A3">
        <w:drawing>
          <wp:inline distT="0" distB="0" distL="0" distR="0" wp14:anchorId="167D1467" wp14:editId="4B24FA85">
            <wp:extent cx="5731510" cy="2299970"/>
            <wp:effectExtent l="0" t="0" r="2540" b="5080"/>
            <wp:docPr id="600232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3255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130E" w14:textId="47D379B9" w:rsidR="00A268A3" w:rsidRDefault="00C339F2" w:rsidP="00E77DA2">
      <w:r w:rsidRPr="00C339F2">
        <w:drawing>
          <wp:inline distT="0" distB="0" distL="0" distR="0" wp14:anchorId="16F17A7D" wp14:editId="27F322FA">
            <wp:extent cx="5731510" cy="2356485"/>
            <wp:effectExtent l="0" t="0" r="2540" b="5715"/>
            <wp:docPr id="1079296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9602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9F5A" w14:textId="6DCCC878" w:rsidR="00C339F2" w:rsidRDefault="00C339F2" w:rsidP="00E77DA2">
      <w:r w:rsidRPr="00C339F2">
        <w:lastRenderedPageBreak/>
        <w:drawing>
          <wp:inline distT="0" distB="0" distL="0" distR="0" wp14:anchorId="64339DCD" wp14:editId="19E74773">
            <wp:extent cx="5731510" cy="2068195"/>
            <wp:effectExtent l="0" t="0" r="2540" b="8255"/>
            <wp:docPr id="903896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9653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FDB7" w14:textId="77777777" w:rsidR="00C339F2" w:rsidRDefault="00C339F2" w:rsidP="00E77DA2"/>
    <w:p w14:paraId="2415C9BB" w14:textId="4D630E39" w:rsidR="00F30220" w:rsidRDefault="00F30220" w:rsidP="00F30220">
      <w:pPr>
        <w:pStyle w:val="Heading4"/>
        <w:rPr>
          <w:i w:val="0"/>
          <w:iCs w:val="0"/>
        </w:rPr>
      </w:pPr>
      <w:r>
        <w:rPr>
          <w:i w:val="0"/>
          <w:iCs w:val="0"/>
        </w:rPr>
        <w:t>Approval Letter</w:t>
      </w:r>
    </w:p>
    <w:p w14:paraId="777BC044" w14:textId="1EC95645" w:rsidR="00F30220" w:rsidRDefault="00F30220" w:rsidP="00F30220">
      <w:r>
        <w:rPr>
          <w:noProof/>
        </w:rPr>
        <w:drawing>
          <wp:inline distT="0" distB="0" distL="0" distR="0" wp14:anchorId="2CFF4625" wp14:editId="48AEF902">
            <wp:extent cx="4153680" cy="5552616"/>
            <wp:effectExtent l="0" t="0" r="0" b="0"/>
            <wp:docPr id="8" name="Picture 7" descr="A letter of approval to a health insurance policy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98D3952-8913-D667-6BAF-E811122DC5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letter of approval to a health insurance policy&#10;&#10;AI-generated content may be incorrect.">
                      <a:extLst>
                        <a:ext uri="{FF2B5EF4-FFF2-40B4-BE49-F238E27FC236}">
                          <a16:creationId xmlns:a16="http://schemas.microsoft.com/office/drawing/2014/main" id="{198D3952-8913-D667-6BAF-E811122DC5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1"/>
                    <a:stretch>
                      <a:fillRect/>
                    </a:stretch>
                  </pic:blipFill>
                  <pic:spPr>
                    <a:xfrm>
                      <a:off x="0" y="0"/>
                      <a:ext cx="4153680" cy="55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02DF" w14:textId="77777777" w:rsidR="00F30220" w:rsidRDefault="00F30220" w:rsidP="00F30220"/>
    <w:p w14:paraId="66935490" w14:textId="0AE1632D" w:rsidR="00F30220" w:rsidRDefault="00F30220" w:rsidP="00F30220">
      <w:pPr>
        <w:pStyle w:val="Heading4"/>
        <w:rPr>
          <w:i w:val="0"/>
          <w:iCs w:val="0"/>
        </w:rPr>
      </w:pPr>
      <w:r>
        <w:rPr>
          <w:i w:val="0"/>
          <w:iCs w:val="0"/>
        </w:rPr>
        <w:lastRenderedPageBreak/>
        <w:t>Disbursement Update</w:t>
      </w:r>
    </w:p>
    <w:p w14:paraId="23DC23A2" w14:textId="7105E219" w:rsidR="00F30220" w:rsidRDefault="00F30220" w:rsidP="00F30220">
      <w:r w:rsidRPr="00F30220">
        <w:drawing>
          <wp:inline distT="0" distB="0" distL="0" distR="0" wp14:anchorId="09BFCB6D" wp14:editId="285E0F83">
            <wp:extent cx="5731510" cy="661670"/>
            <wp:effectExtent l="0" t="0" r="2540" b="5080"/>
            <wp:docPr id="76490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088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A382" w14:textId="77777777" w:rsidR="00F30220" w:rsidRDefault="00F30220" w:rsidP="00F30220"/>
    <w:p w14:paraId="520723F3" w14:textId="0B3E159B" w:rsidR="00F30220" w:rsidRDefault="0033466A" w:rsidP="00F30220">
      <w:r w:rsidRPr="0033466A">
        <w:drawing>
          <wp:inline distT="0" distB="0" distL="0" distR="0" wp14:anchorId="67CF8B56" wp14:editId="23BC6C0D">
            <wp:extent cx="5731510" cy="2116455"/>
            <wp:effectExtent l="0" t="0" r="2540" b="0"/>
            <wp:docPr id="1740279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7933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C2C5" w14:textId="77777777" w:rsidR="0033466A" w:rsidRDefault="0033466A" w:rsidP="00F30220"/>
    <w:p w14:paraId="723FBE01" w14:textId="77777777" w:rsidR="0033466A" w:rsidRDefault="0033466A" w:rsidP="00F30220"/>
    <w:p w14:paraId="23D6D73B" w14:textId="62ABA2D9" w:rsidR="0033466A" w:rsidRDefault="0033466A" w:rsidP="0033466A">
      <w:pPr>
        <w:pStyle w:val="Heading2"/>
        <w:rPr>
          <w:rFonts w:ascii="Segoe UI Emoji" w:hAnsi="Segoe UI Emoji" w:cs="Segoe UI Emoji"/>
        </w:rPr>
      </w:pPr>
      <w:bookmarkStart w:id="23" w:name="_Toc216883095"/>
      <w:r>
        <w:rPr>
          <w:rFonts w:ascii="Segoe UI Emoji" w:hAnsi="Segoe UI Emoji" w:cs="Segoe UI Emoji"/>
        </w:rPr>
        <w:t>1.</w:t>
      </w:r>
      <w:r>
        <w:rPr>
          <w:rFonts w:ascii="Segoe UI Emoji" w:hAnsi="Segoe UI Emoji" w:cs="Segoe UI Emoji"/>
        </w:rPr>
        <w:t>10 Test Cases</w:t>
      </w:r>
      <w:bookmarkEnd w:id="23"/>
    </w:p>
    <w:p w14:paraId="44004F82" w14:textId="67207D19" w:rsidR="0033466A" w:rsidRDefault="000D33A4" w:rsidP="0033466A">
      <w:r>
        <w:t>Indicative Test Scenarios for Survival Benefit is as follows:</w:t>
      </w:r>
    </w:p>
    <w:p w14:paraId="3FA4DF75" w14:textId="77777777" w:rsidR="000D33A4" w:rsidRPr="000D33A4" w:rsidRDefault="000D33A4" w:rsidP="000D33A4">
      <w:pPr>
        <w:pStyle w:val="Heading4"/>
        <w:rPr>
          <w:i w:val="0"/>
          <w:iCs w:val="0"/>
        </w:rPr>
      </w:pPr>
      <w:r w:rsidRPr="000D33A4">
        <w:rPr>
          <w:i w:val="0"/>
          <w:iCs w:val="0"/>
        </w:rPr>
        <w:t xml:space="preserve">POSITIVE TEST SCENARIOS (User Perspective) </w:t>
      </w:r>
    </w:p>
    <w:p w14:paraId="331D4F64" w14:textId="77777777" w:rsidR="000D33A4" w:rsidRDefault="000D33A4" w:rsidP="000D33A4">
      <w:r>
        <w:t xml:space="preserve">P-01: Successful receipt of Survival Benefit intimation </w:t>
      </w:r>
    </w:p>
    <w:p w14:paraId="67E362EA" w14:textId="77777777" w:rsidR="000D33A4" w:rsidRDefault="000D33A4" w:rsidP="000D33A4">
      <w:pPr>
        <w:pStyle w:val="ListParagraph"/>
        <w:numPr>
          <w:ilvl w:val="0"/>
          <w:numId w:val="18"/>
        </w:numPr>
      </w:pPr>
      <w:r>
        <w:t xml:space="preserve">User receives SB due intimation via SMS / Email / WhatsApp. </w:t>
      </w:r>
    </w:p>
    <w:p w14:paraId="49CBE501" w14:textId="31CB8613" w:rsidR="000D33A4" w:rsidRDefault="000D33A4" w:rsidP="000D33A4">
      <w:pPr>
        <w:pStyle w:val="ListParagraph"/>
        <w:numPr>
          <w:ilvl w:val="0"/>
          <w:numId w:val="18"/>
        </w:numPr>
      </w:pPr>
      <w:r>
        <w:t xml:space="preserve">Message contains correct policy details and a secure claim submission link. </w:t>
      </w:r>
    </w:p>
    <w:p w14:paraId="2E1D2AE9" w14:textId="77777777" w:rsidR="000D33A4" w:rsidRDefault="000D33A4" w:rsidP="000D33A4">
      <w:r>
        <w:t xml:space="preserve">P-02: Secure claim link opens correctly </w:t>
      </w:r>
    </w:p>
    <w:p w14:paraId="694D5287" w14:textId="77777777" w:rsidR="000D33A4" w:rsidRDefault="000D33A4" w:rsidP="000D33A4">
      <w:pPr>
        <w:pStyle w:val="ListParagraph"/>
        <w:numPr>
          <w:ilvl w:val="0"/>
          <w:numId w:val="19"/>
        </w:numPr>
      </w:pPr>
      <w:r>
        <w:t xml:space="preserve">User clicks the link and lands on the official Customer Portal / Mobile App. </w:t>
      </w:r>
    </w:p>
    <w:p w14:paraId="22C4D3E3" w14:textId="666FC7B5" w:rsidR="000D33A4" w:rsidRDefault="000D33A4" w:rsidP="000D33A4">
      <w:pPr>
        <w:pStyle w:val="ListParagraph"/>
        <w:numPr>
          <w:ilvl w:val="0"/>
          <w:numId w:val="19"/>
        </w:numPr>
      </w:pPr>
      <w:r>
        <w:t xml:space="preserve">Policy details are </w:t>
      </w:r>
      <w:proofErr w:type="gramStart"/>
      <w:r>
        <w:t>auto-fetched</w:t>
      </w:r>
      <w:proofErr w:type="gramEnd"/>
      <w:r>
        <w:t xml:space="preserve"> and visible. </w:t>
      </w:r>
    </w:p>
    <w:p w14:paraId="74018095" w14:textId="77777777" w:rsidR="000D33A4" w:rsidRDefault="000D33A4" w:rsidP="000D33A4">
      <w:r>
        <w:t xml:space="preserve">P-03: Successful online claim submission </w:t>
      </w:r>
    </w:p>
    <w:p w14:paraId="35B3FF10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User fills claim form correctly. </w:t>
      </w:r>
    </w:p>
    <w:p w14:paraId="45284559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All required documents are uploaded. </w:t>
      </w:r>
    </w:p>
    <w:p w14:paraId="01DEE94D" w14:textId="6B1FFC8B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Claim is submitted successfully. </w:t>
      </w:r>
    </w:p>
    <w:p w14:paraId="5FA8CEE4" w14:textId="77777777" w:rsidR="000D33A4" w:rsidRDefault="000D33A4" w:rsidP="000D33A4">
      <w:r>
        <w:t xml:space="preserve">P-04: Auto-acknowledgement generation </w:t>
      </w:r>
    </w:p>
    <w:p w14:paraId="0086D454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System generates a unique Claim ID. </w:t>
      </w:r>
    </w:p>
    <w:p w14:paraId="65A061B4" w14:textId="79C11D1D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Acknowledgement is shown on screen and sent to user digitally. </w:t>
      </w:r>
    </w:p>
    <w:p w14:paraId="54D13338" w14:textId="77777777" w:rsidR="000D33A4" w:rsidRDefault="000D33A4" w:rsidP="000D33A4">
      <w:r>
        <w:lastRenderedPageBreak/>
        <w:t xml:space="preserve">P-05: </w:t>
      </w:r>
      <w:proofErr w:type="spellStart"/>
      <w:r>
        <w:t>DigiLocker</w:t>
      </w:r>
      <w:proofErr w:type="spellEnd"/>
      <w:r>
        <w:t xml:space="preserve"> integration works </w:t>
      </w:r>
    </w:p>
    <w:p w14:paraId="163AA80E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User fetches policy document from </w:t>
      </w:r>
      <w:proofErr w:type="spellStart"/>
      <w:r>
        <w:t>DigiLocker</w:t>
      </w:r>
      <w:proofErr w:type="spellEnd"/>
      <w:r>
        <w:t xml:space="preserve"> successfully. </w:t>
      </w:r>
    </w:p>
    <w:p w14:paraId="346E0524" w14:textId="7D0A7BC1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Document appears correctly in uploaded document list. </w:t>
      </w:r>
    </w:p>
    <w:p w14:paraId="7BC7F371" w14:textId="77777777" w:rsidR="000D33A4" w:rsidRDefault="000D33A4" w:rsidP="000D33A4">
      <w:r>
        <w:t xml:space="preserve">P-06: Auto reminders received for pending documents </w:t>
      </w:r>
    </w:p>
    <w:p w14:paraId="113B6D2D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If any document is pending, user receives reminder notifications. </w:t>
      </w:r>
    </w:p>
    <w:p w14:paraId="00795D16" w14:textId="2CA6ACAE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Reminder clearly mentions missing documents. </w:t>
      </w:r>
    </w:p>
    <w:p w14:paraId="4AF4D5E1" w14:textId="77777777" w:rsidR="000D33A4" w:rsidRDefault="000D33A4" w:rsidP="000D33A4">
      <w:r>
        <w:t xml:space="preserve">P-07: Claim status tracking works </w:t>
      </w:r>
    </w:p>
    <w:p w14:paraId="0034DCB1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User tracks claim online. </w:t>
      </w:r>
    </w:p>
    <w:p w14:paraId="6CCAA0FC" w14:textId="47D2E1FF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Status updates are visible at each stage (submitted, under scrutiny, approved, paid). </w:t>
      </w:r>
    </w:p>
    <w:p w14:paraId="348EC674" w14:textId="77777777" w:rsidR="000D33A4" w:rsidRDefault="000D33A4" w:rsidP="000D33A4">
      <w:r>
        <w:t xml:space="preserve">P-08: Sanction letter received after approval </w:t>
      </w:r>
    </w:p>
    <w:p w14:paraId="09DCF287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User receives sanction letter via Email / WhatsApp / Portal. </w:t>
      </w:r>
    </w:p>
    <w:p w14:paraId="56DE6360" w14:textId="5EEB7463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Letter contains correct claim details and timestamp. </w:t>
      </w:r>
    </w:p>
    <w:p w14:paraId="2C972F12" w14:textId="77777777" w:rsidR="000D33A4" w:rsidRDefault="000D33A4" w:rsidP="000D33A4">
      <w:r>
        <w:t xml:space="preserve">P-09: Payment credited successfully </w:t>
      </w:r>
    </w:p>
    <w:p w14:paraId="1EFD7263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Claim amount is credited to user’s bank account through NEFT/IMPS. </w:t>
      </w:r>
    </w:p>
    <w:p w14:paraId="6D359D55" w14:textId="760E55C6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Payment status is updated in the tracker. </w:t>
      </w:r>
    </w:p>
    <w:p w14:paraId="3CE1C99A" w14:textId="77777777" w:rsidR="000D33A4" w:rsidRDefault="000D33A4" w:rsidP="000D33A4">
      <w:r>
        <w:t xml:space="preserve">P-10: Feedback submission after settlement </w:t>
      </w:r>
    </w:p>
    <w:p w14:paraId="607C8AC2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User receives feedback request after claim completion. </w:t>
      </w:r>
    </w:p>
    <w:p w14:paraId="43F4C4F7" w14:textId="333A5931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Feedback can be submitted successfully. </w:t>
      </w:r>
    </w:p>
    <w:p w14:paraId="20350F53" w14:textId="77777777" w:rsidR="000D33A4" w:rsidRDefault="000D33A4" w:rsidP="000D33A4"/>
    <w:p w14:paraId="5725B9C9" w14:textId="77777777" w:rsidR="000D33A4" w:rsidRPr="000D33A4" w:rsidRDefault="000D33A4" w:rsidP="000D33A4">
      <w:pPr>
        <w:pStyle w:val="Heading4"/>
        <w:rPr>
          <w:i w:val="0"/>
          <w:iCs w:val="0"/>
        </w:rPr>
      </w:pPr>
      <w:r w:rsidRPr="000D33A4">
        <w:rPr>
          <w:i w:val="0"/>
          <w:iCs w:val="0"/>
        </w:rPr>
        <w:t xml:space="preserve">NEGATIVE TEST SCENARIOS (User Perspective) </w:t>
      </w:r>
    </w:p>
    <w:p w14:paraId="5D553D5E" w14:textId="77777777" w:rsidR="000D33A4" w:rsidRDefault="000D33A4" w:rsidP="000D33A4">
      <w:r>
        <w:t xml:space="preserve">N-01: Secure link does not open </w:t>
      </w:r>
    </w:p>
    <w:p w14:paraId="2A2027D3" w14:textId="1232162F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User clicks the </w:t>
      </w:r>
      <w:proofErr w:type="gramStart"/>
      <w:r>
        <w:t>link</w:t>
      </w:r>
      <w:proofErr w:type="gramEnd"/>
      <w:r>
        <w:t xml:space="preserve"> but it fails due to invalid/expired link. </w:t>
      </w:r>
    </w:p>
    <w:p w14:paraId="2EA499FA" w14:textId="77777777" w:rsidR="000D33A4" w:rsidRDefault="000D33A4" w:rsidP="000D33A4">
      <w:r>
        <w:t xml:space="preserve">N-02: Missing mandatory document </w:t>
      </w:r>
    </w:p>
    <w:p w14:paraId="7BB3DADE" w14:textId="5528FE92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User tries to submit claim without required documents. </w:t>
      </w:r>
    </w:p>
    <w:p w14:paraId="3DE068B1" w14:textId="77777777" w:rsidR="000D33A4" w:rsidRDefault="000D33A4" w:rsidP="000D33A4">
      <w:r>
        <w:t xml:space="preserve">N-03: Invalid document upload </w:t>
      </w:r>
    </w:p>
    <w:p w14:paraId="71D57E54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User uploads unsupported file type or corrupt file. </w:t>
      </w:r>
    </w:p>
    <w:p w14:paraId="27806272" w14:textId="6EDEBBBF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System can’t upload file due to size. </w:t>
      </w:r>
    </w:p>
    <w:p w14:paraId="034D7B52" w14:textId="77777777" w:rsidR="000D33A4" w:rsidRDefault="000D33A4" w:rsidP="000D33A4">
      <w:r>
        <w:t xml:space="preserve">N-04: </w:t>
      </w:r>
      <w:proofErr w:type="spellStart"/>
      <w:r>
        <w:t>DigiLocker</w:t>
      </w:r>
      <w:proofErr w:type="spellEnd"/>
      <w:r>
        <w:t xml:space="preserve"> access failure </w:t>
      </w:r>
    </w:p>
    <w:p w14:paraId="4EF42F2A" w14:textId="77777777" w:rsidR="00C94103" w:rsidRDefault="000D33A4" w:rsidP="000D33A4">
      <w:pPr>
        <w:pStyle w:val="ListParagraph"/>
        <w:numPr>
          <w:ilvl w:val="0"/>
          <w:numId w:val="20"/>
        </w:numPr>
      </w:pPr>
      <w:proofErr w:type="spellStart"/>
      <w:r>
        <w:t>DigiLocker</w:t>
      </w:r>
      <w:proofErr w:type="spellEnd"/>
      <w:r>
        <w:t xml:space="preserve"> fetch fails due to consent denial or technical issue.</w:t>
      </w:r>
    </w:p>
    <w:p w14:paraId="39605E40" w14:textId="517D4CB2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System allows manual document upload instead. </w:t>
      </w:r>
    </w:p>
    <w:p w14:paraId="410C8329" w14:textId="77777777" w:rsidR="000D33A4" w:rsidRDefault="000D33A4" w:rsidP="000D33A4">
      <w:r>
        <w:lastRenderedPageBreak/>
        <w:t xml:space="preserve">N-05: Incorrect bank details entered </w:t>
      </w:r>
    </w:p>
    <w:p w14:paraId="135E6356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User enters wrong account number / IFSC. </w:t>
      </w:r>
    </w:p>
    <w:p w14:paraId="4C422204" w14:textId="31292ADE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Bank verification fails and correction is requested. </w:t>
      </w:r>
    </w:p>
    <w:p w14:paraId="201FD11E" w14:textId="77777777" w:rsidR="000D33A4" w:rsidRDefault="000D33A4" w:rsidP="000D33A4">
      <w:r>
        <w:t xml:space="preserve">N-06: Claim rejection by authority </w:t>
      </w:r>
    </w:p>
    <w:p w14:paraId="7FA62152" w14:textId="54E4A930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Claim is rejected due to discrepancy or ineligibility. </w:t>
      </w:r>
    </w:p>
    <w:p w14:paraId="23593430" w14:textId="77777777" w:rsidR="000D33A4" w:rsidRDefault="000D33A4" w:rsidP="000D33A4">
      <w:r>
        <w:t xml:space="preserve">N-07: Tracker not accessible / Delayed Status update </w:t>
      </w:r>
    </w:p>
    <w:p w14:paraId="09845B67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User tries to track </w:t>
      </w:r>
      <w:proofErr w:type="gramStart"/>
      <w:r>
        <w:t>claim</w:t>
      </w:r>
      <w:proofErr w:type="gramEnd"/>
      <w:r>
        <w:t xml:space="preserve"> but portal/app is unavailable. </w:t>
      </w:r>
    </w:p>
    <w:p w14:paraId="4ECEFDBF" w14:textId="36C39DAA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Claim is processed internally but tracker still shows old status. </w:t>
      </w:r>
    </w:p>
    <w:p w14:paraId="75E96BAA" w14:textId="77777777" w:rsidR="000D33A4" w:rsidRDefault="000D33A4" w:rsidP="000D33A4">
      <w:r>
        <w:t xml:space="preserve">N-08: Payment failure </w:t>
      </w:r>
    </w:p>
    <w:p w14:paraId="2B93163E" w14:textId="77777777" w:rsidR="00C94103" w:rsidRDefault="000D33A4" w:rsidP="000D33A4">
      <w:pPr>
        <w:pStyle w:val="ListParagraph"/>
        <w:numPr>
          <w:ilvl w:val="0"/>
          <w:numId w:val="20"/>
        </w:numPr>
      </w:pPr>
      <w:r>
        <w:t xml:space="preserve">Disbursement attempt fails due to banking/technical error. </w:t>
      </w:r>
    </w:p>
    <w:p w14:paraId="69859CA2" w14:textId="704F4190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User is informed that payment is pending or failed. </w:t>
      </w:r>
    </w:p>
    <w:p w14:paraId="45D6F048" w14:textId="77777777" w:rsidR="000D33A4" w:rsidRDefault="000D33A4" w:rsidP="000D33A4">
      <w:r>
        <w:t xml:space="preserve">N-09: Feedback link not opening </w:t>
      </w:r>
    </w:p>
    <w:p w14:paraId="1F9260E6" w14:textId="602BE2BB" w:rsidR="000D33A4" w:rsidRDefault="000D33A4" w:rsidP="000D33A4">
      <w:pPr>
        <w:pStyle w:val="ListParagraph"/>
        <w:numPr>
          <w:ilvl w:val="0"/>
          <w:numId w:val="20"/>
        </w:numPr>
      </w:pPr>
      <w:r>
        <w:t xml:space="preserve">User clicks feedback </w:t>
      </w:r>
      <w:proofErr w:type="gramStart"/>
      <w:r>
        <w:t>link</w:t>
      </w:r>
      <w:proofErr w:type="gramEnd"/>
      <w:r>
        <w:t xml:space="preserve"> but page does not load.</w:t>
      </w:r>
    </w:p>
    <w:p w14:paraId="0A795AFA" w14:textId="77777777" w:rsidR="0033466A" w:rsidRDefault="0033466A" w:rsidP="0033466A"/>
    <w:p w14:paraId="67358B09" w14:textId="77777777" w:rsidR="0033466A" w:rsidRDefault="0033466A" w:rsidP="0033466A"/>
    <w:p w14:paraId="5FDB43FE" w14:textId="415EE8AC" w:rsidR="0033466A" w:rsidRDefault="0033466A" w:rsidP="0033466A">
      <w:pPr>
        <w:pStyle w:val="Heading2"/>
        <w:rPr>
          <w:rFonts w:ascii="Segoe UI Emoji" w:hAnsi="Segoe UI Emoji" w:cs="Segoe UI Emoji"/>
        </w:rPr>
      </w:pPr>
      <w:bookmarkStart w:id="24" w:name="_Toc216883096"/>
      <w:r>
        <w:rPr>
          <w:rFonts w:ascii="Segoe UI Emoji" w:hAnsi="Segoe UI Emoji" w:cs="Segoe UI Emoji"/>
        </w:rPr>
        <w:t>1.</w:t>
      </w:r>
      <w:r>
        <w:rPr>
          <w:rFonts w:ascii="Segoe UI Emoji" w:hAnsi="Segoe UI Emoji" w:cs="Segoe UI Emoji"/>
        </w:rPr>
        <w:t>11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/>
        </w:rPr>
        <w:t>Attachments</w:t>
      </w:r>
      <w:bookmarkEnd w:id="24"/>
    </w:p>
    <w:p w14:paraId="2F183C0F" w14:textId="4B403351" w:rsidR="0033466A" w:rsidRDefault="0033466A" w:rsidP="0033466A">
      <w:r>
        <w:t>The Following Attachments can be referred.</w:t>
      </w:r>
    </w:p>
    <w:p w14:paraId="3254A487" w14:textId="38885DFF" w:rsidR="0033466A" w:rsidRDefault="008E2FE7" w:rsidP="0033466A">
      <w:r>
        <w:object w:dxaOrig="1538" w:dyaOrig="994" w14:anchorId="628AD32E">
          <v:shape id="_x0000_i1026" type="#_x0000_t75" style="width:77pt;height:49.45pt" o:ole="">
            <v:imagedata r:id="rId23" o:title=""/>
          </v:shape>
          <o:OLEObject Type="Embed" ProgID="PowerPoint.Show.12" ShapeID="_x0000_i1026" DrawAspect="Icon" ObjectID="_1827495855" r:id="rId24"/>
        </w:object>
      </w:r>
    </w:p>
    <w:p w14:paraId="2C53A0D9" w14:textId="77777777" w:rsidR="008E2FE7" w:rsidRDefault="008E2FE7" w:rsidP="0033466A"/>
    <w:p w14:paraId="20A95D4F" w14:textId="355C90A5" w:rsidR="008E2FE7" w:rsidRDefault="008E2FE7" w:rsidP="0033466A">
      <w:r>
        <w:object w:dxaOrig="1538" w:dyaOrig="994" w14:anchorId="3B25D1F3">
          <v:shape id="_x0000_i1027" type="#_x0000_t75" style="width:77pt;height:49.45pt" o:ole="">
            <v:imagedata r:id="rId11" o:title=""/>
          </v:shape>
          <o:OLEObject Type="Embed" ProgID="Package" ShapeID="_x0000_i1027" DrawAspect="Icon" ObjectID="_1827495856" r:id="rId25"/>
        </w:object>
      </w:r>
    </w:p>
    <w:p w14:paraId="14809AEE" w14:textId="77777777" w:rsidR="008E2FE7" w:rsidRDefault="008E2FE7" w:rsidP="0033466A"/>
    <w:p w14:paraId="1C608329" w14:textId="45BD6BAB" w:rsidR="008E2FE7" w:rsidRDefault="008E2FE7" w:rsidP="0033466A">
      <w:r>
        <w:object w:dxaOrig="1538" w:dyaOrig="994" w14:anchorId="0ED84C73">
          <v:shape id="_x0000_i1028" type="#_x0000_t75" style="width:77pt;height:49.45pt" o:ole="">
            <v:imagedata r:id="rId26" o:title=""/>
          </v:shape>
          <o:OLEObject Type="Embed" ProgID="Package" ShapeID="_x0000_i1028" DrawAspect="Icon" ObjectID="_1827495857" r:id="rId27"/>
        </w:object>
      </w:r>
    </w:p>
    <w:sectPr w:rsidR="008E2FE7" w:rsidSect="002E55F7">
      <w:footerReference w:type="default" r:id="rId2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D612F5" w14:textId="77777777" w:rsidR="00B51DAD" w:rsidRDefault="00B51DAD" w:rsidP="00C43D6C">
      <w:pPr>
        <w:spacing w:after="0" w:line="240" w:lineRule="auto"/>
      </w:pPr>
      <w:r>
        <w:separator/>
      </w:r>
    </w:p>
  </w:endnote>
  <w:endnote w:type="continuationSeparator" w:id="0">
    <w:p w14:paraId="28997167" w14:textId="77777777" w:rsidR="00B51DAD" w:rsidRDefault="00B51DAD" w:rsidP="00C43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553312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B9EE179" w14:textId="028C5B1D" w:rsidR="00C43D6C" w:rsidRDefault="00C43D6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E5DDF94" w14:textId="77777777" w:rsidR="00C43D6C" w:rsidRDefault="00C43D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5761C1" w14:textId="77777777" w:rsidR="00B51DAD" w:rsidRDefault="00B51DAD" w:rsidP="00C43D6C">
      <w:pPr>
        <w:spacing w:after="0" w:line="240" w:lineRule="auto"/>
      </w:pPr>
      <w:r>
        <w:separator/>
      </w:r>
    </w:p>
  </w:footnote>
  <w:footnote w:type="continuationSeparator" w:id="0">
    <w:p w14:paraId="13D92E04" w14:textId="77777777" w:rsidR="00B51DAD" w:rsidRDefault="00B51DAD" w:rsidP="00C43D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212A2F"/>
    <w:multiLevelType w:val="multilevel"/>
    <w:tmpl w:val="0E3EC2C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Georgia" w:eastAsiaTheme="minorHAnsi" w:hAnsi="Georgia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A14CCA"/>
    <w:multiLevelType w:val="multilevel"/>
    <w:tmpl w:val="D9DEC93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8413FA"/>
    <w:multiLevelType w:val="multilevel"/>
    <w:tmpl w:val="1D943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116E7A"/>
    <w:multiLevelType w:val="hybridMultilevel"/>
    <w:tmpl w:val="0B3079F0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6C6A0E"/>
    <w:multiLevelType w:val="multilevel"/>
    <w:tmpl w:val="BEC40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3D668A"/>
    <w:multiLevelType w:val="multilevel"/>
    <w:tmpl w:val="5916F98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760107"/>
    <w:multiLevelType w:val="multilevel"/>
    <w:tmpl w:val="6860991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40E036F"/>
    <w:multiLevelType w:val="multilevel"/>
    <w:tmpl w:val="49CEC382"/>
    <w:lvl w:ilvl="0">
      <w:start w:val="1"/>
      <w:numFmt w:val="lowerLetter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8" w15:restartNumberingAfterBreak="0">
    <w:nsid w:val="468C3ABC"/>
    <w:multiLevelType w:val="multilevel"/>
    <w:tmpl w:val="FD203BA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Georgia" w:eastAsiaTheme="minorHAnsi" w:hAnsi="Georgia" w:cstheme="minorBidi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•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857862"/>
    <w:multiLevelType w:val="hybridMultilevel"/>
    <w:tmpl w:val="17AC900A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E02C27"/>
    <w:multiLevelType w:val="multilevel"/>
    <w:tmpl w:val="39B0A35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79E2279"/>
    <w:multiLevelType w:val="hybridMultilevel"/>
    <w:tmpl w:val="83B8AA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0D0649"/>
    <w:multiLevelType w:val="multilevel"/>
    <w:tmpl w:val="A4A01DA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9140E3A"/>
    <w:multiLevelType w:val="multilevel"/>
    <w:tmpl w:val="EAC04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677527"/>
    <w:multiLevelType w:val="multilevel"/>
    <w:tmpl w:val="71BA5C4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0803D7D"/>
    <w:multiLevelType w:val="multilevel"/>
    <w:tmpl w:val="B5E222E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4D0134F"/>
    <w:multiLevelType w:val="hybridMultilevel"/>
    <w:tmpl w:val="01F2E1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E67616"/>
    <w:multiLevelType w:val="hybridMultilevel"/>
    <w:tmpl w:val="F9724D1E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6B54AB5"/>
    <w:multiLevelType w:val="hybridMultilevel"/>
    <w:tmpl w:val="7B3ADCDE"/>
    <w:lvl w:ilvl="0" w:tplc="08090019">
      <w:start w:val="1"/>
      <w:numFmt w:val="lowerLetter"/>
      <w:lvlText w:val="%1."/>
      <w:lvlJc w:val="left"/>
      <w:pPr>
        <w:ind w:left="1004" w:hanging="360"/>
      </w:p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7D9F1B5A"/>
    <w:multiLevelType w:val="hybridMultilevel"/>
    <w:tmpl w:val="61EAD2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4271664">
    <w:abstractNumId w:val="13"/>
  </w:num>
  <w:num w:numId="2" w16cid:durableId="32197953">
    <w:abstractNumId w:val="4"/>
  </w:num>
  <w:num w:numId="3" w16cid:durableId="1087383825">
    <w:abstractNumId w:val="2"/>
  </w:num>
  <w:num w:numId="4" w16cid:durableId="917792631">
    <w:abstractNumId w:val="8"/>
  </w:num>
  <w:num w:numId="5" w16cid:durableId="1986544298">
    <w:abstractNumId w:val="0"/>
  </w:num>
  <w:num w:numId="6" w16cid:durableId="252326092">
    <w:abstractNumId w:val="5"/>
  </w:num>
  <w:num w:numId="7" w16cid:durableId="722098587">
    <w:abstractNumId w:val="9"/>
  </w:num>
  <w:num w:numId="8" w16cid:durableId="1420718179">
    <w:abstractNumId w:val="12"/>
  </w:num>
  <w:num w:numId="9" w16cid:durableId="520123881">
    <w:abstractNumId w:val="6"/>
  </w:num>
  <w:num w:numId="10" w16cid:durableId="419984460">
    <w:abstractNumId w:val="15"/>
  </w:num>
  <w:num w:numId="11" w16cid:durableId="1918203659">
    <w:abstractNumId w:val="7"/>
  </w:num>
  <w:num w:numId="12" w16cid:durableId="572665084">
    <w:abstractNumId w:val="18"/>
  </w:num>
  <w:num w:numId="13" w16cid:durableId="1834562010">
    <w:abstractNumId w:val="3"/>
  </w:num>
  <w:num w:numId="14" w16cid:durableId="1929076091">
    <w:abstractNumId w:val="17"/>
  </w:num>
  <w:num w:numId="15" w16cid:durableId="442111618">
    <w:abstractNumId w:val="10"/>
  </w:num>
  <w:num w:numId="16" w16cid:durableId="589243339">
    <w:abstractNumId w:val="1"/>
  </w:num>
  <w:num w:numId="17" w16cid:durableId="676226949">
    <w:abstractNumId w:val="14"/>
  </w:num>
  <w:num w:numId="18" w16cid:durableId="1470660448">
    <w:abstractNumId w:val="11"/>
  </w:num>
  <w:num w:numId="19" w16cid:durableId="818114506">
    <w:abstractNumId w:val="16"/>
  </w:num>
  <w:num w:numId="20" w16cid:durableId="1688629648">
    <w:abstractNumId w:val="1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4293F"/>
    <w:rsid w:val="0002301C"/>
    <w:rsid w:val="00036337"/>
    <w:rsid w:val="00076B24"/>
    <w:rsid w:val="00086D22"/>
    <w:rsid w:val="000A1058"/>
    <w:rsid w:val="000D33A4"/>
    <w:rsid w:val="00136DF5"/>
    <w:rsid w:val="00145A6B"/>
    <w:rsid w:val="001564B7"/>
    <w:rsid w:val="00166A5C"/>
    <w:rsid w:val="001B0066"/>
    <w:rsid w:val="001F35C0"/>
    <w:rsid w:val="00233C88"/>
    <w:rsid w:val="00234890"/>
    <w:rsid w:val="0028105C"/>
    <w:rsid w:val="002E55F7"/>
    <w:rsid w:val="00317C0F"/>
    <w:rsid w:val="00323D31"/>
    <w:rsid w:val="0033466A"/>
    <w:rsid w:val="003534D0"/>
    <w:rsid w:val="00355FA4"/>
    <w:rsid w:val="003577D5"/>
    <w:rsid w:val="0036742C"/>
    <w:rsid w:val="003927FD"/>
    <w:rsid w:val="003D190E"/>
    <w:rsid w:val="003D1956"/>
    <w:rsid w:val="00401A97"/>
    <w:rsid w:val="00413659"/>
    <w:rsid w:val="00450417"/>
    <w:rsid w:val="00457306"/>
    <w:rsid w:val="00467028"/>
    <w:rsid w:val="00477B5B"/>
    <w:rsid w:val="004A116F"/>
    <w:rsid w:val="004F4FC9"/>
    <w:rsid w:val="00511612"/>
    <w:rsid w:val="0052754F"/>
    <w:rsid w:val="0054293F"/>
    <w:rsid w:val="00566B58"/>
    <w:rsid w:val="005836E9"/>
    <w:rsid w:val="005B32CD"/>
    <w:rsid w:val="005E0F61"/>
    <w:rsid w:val="005E500B"/>
    <w:rsid w:val="00637686"/>
    <w:rsid w:val="00674A88"/>
    <w:rsid w:val="006823B9"/>
    <w:rsid w:val="0069324A"/>
    <w:rsid w:val="006B4309"/>
    <w:rsid w:val="006D18D5"/>
    <w:rsid w:val="0073206D"/>
    <w:rsid w:val="00787A45"/>
    <w:rsid w:val="00797114"/>
    <w:rsid w:val="0082583E"/>
    <w:rsid w:val="00831794"/>
    <w:rsid w:val="00847811"/>
    <w:rsid w:val="008A632B"/>
    <w:rsid w:val="008D6773"/>
    <w:rsid w:val="008E2FE7"/>
    <w:rsid w:val="008F116D"/>
    <w:rsid w:val="00930AB2"/>
    <w:rsid w:val="0094756D"/>
    <w:rsid w:val="009C4145"/>
    <w:rsid w:val="00A268A3"/>
    <w:rsid w:val="00A5793C"/>
    <w:rsid w:val="00A77239"/>
    <w:rsid w:val="00A91335"/>
    <w:rsid w:val="00A948A6"/>
    <w:rsid w:val="00AE050D"/>
    <w:rsid w:val="00B30584"/>
    <w:rsid w:val="00B454E3"/>
    <w:rsid w:val="00B51DAD"/>
    <w:rsid w:val="00B72E17"/>
    <w:rsid w:val="00C30A3B"/>
    <w:rsid w:val="00C339F2"/>
    <w:rsid w:val="00C43D6C"/>
    <w:rsid w:val="00C72F91"/>
    <w:rsid w:val="00C94103"/>
    <w:rsid w:val="00CB2A4F"/>
    <w:rsid w:val="00CE23D8"/>
    <w:rsid w:val="00D040F4"/>
    <w:rsid w:val="00DB1BAF"/>
    <w:rsid w:val="00E10B8F"/>
    <w:rsid w:val="00E40B83"/>
    <w:rsid w:val="00E47902"/>
    <w:rsid w:val="00E74E19"/>
    <w:rsid w:val="00E77523"/>
    <w:rsid w:val="00E77DA2"/>
    <w:rsid w:val="00E85617"/>
    <w:rsid w:val="00E933CA"/>
    <w:rsid w:val="00E95810"/>
    <w:rsid w:val="00EA2D4C"/>
    <w:rsid w:val="00EF0450"/>
    <w:rsid w:val="00F25522"/>
    <w:rsid w:val="00F30220"/>
    <w:rsid w:val="00F35D00"/>
    <w:rsid w:val="00F35DAC"/>
    <w:rsid w:val="00F37831"/>
    <w:rsid w:val="00FB591A"/>
    <w:rsid w:val="00FD2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C074F"/>
  <w15:chartTrackingRefBased/>
  <w15:docId w15:val="{50F4557A-C1CF-43FB-B824-A8C881C3C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9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29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293F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429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293F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29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29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29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29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293F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4293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4293F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4293F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293F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29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29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29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29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29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29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293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29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293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29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29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293F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293F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293F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293F"/>
    <w:rPr>
      <w:b/>
      <w:bCs/>
      <w:smallCaps/>
      <w:color w:val="365F91" w:themeColor="accent1" w:themeShade="BF"/>
      <w:spacing w:val="5"/>
    </w:rPr>
  </w:style>
  <w:style w:type="table" w:styleId="TableGrid">
    <w:name w:val="Table Grid"/>
    <w:basedOn w:val="TableNormal"/>
    <w:uiPriority w:val="59"/>
    <w:rsid w:val="00477B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477B5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C43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3D6C"/>
  </w:style>
  <w:style w:type="paragraph" w:styleId="Footer">
    <w:name w:val="footer"/>
    <w:basedOn w:val="Normal"/>
    <w:link w:val="FooterChar"/>
    <w:uiPriority w:val="99"/>
    <w:unhideWhenUsed/>
    <w:rsid w:val="00C43D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3D6C"/>
  </w:style>
  <w:style w:type="paragraph" w:styleId="TOCHeading">
    <w:name w:val="TOC Heading"/>
    <w:basedOn w:val="Heading1"/>
    <w:next w:val="Normal"/>
    <w:uiPriority w:val="39"/>
    <w:unhideWhenUsed/>
    <w:qFormat/>
    <w:rsid w:val="00EA2D4C"/>
    <w:pPr>
      <w:spacing w:before="240" w:after="0" w:line="259" w:lineRule="auto"/>
      <w:outlineLvl w:val="9"/>
    </w:pPr>
    <w:rPr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A2D4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2D4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A2D4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A2D4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3.emf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png"/><Relationship Id="rId25" Type="http://schemas.openxmlformats.org/officeDocument/2006/relationships/oleObject" Target="embeddings/oleObject2.bin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package" Target="embeddings/Microsoft_PowerPoint_Presentation.pptx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emf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oleObject" Target="embeddings/oleObject3.bin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84ac332-7daa-401e-b77a-0274b9bfe811" xsi:nil="true"/>
    <lcf76f155ced4ddcb4097134ff3c332f xmlns="bf00c294-d5a3-4266-a194-2e8112f4ca87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A1195F1F6EC8E458A972EF30F031694" ma:contentTypeVersion="12" ma:contentTypeDescription="Create a new document." ma:contentTypeScope="" ma:versionID="3bd08d97a199a556b47de94e4fccd6c7">
  <xsd:schema xmlns:xsd="http://www.w3.org/2001/XMLSchema" xmlns:xs="http://www.w3.org/2001/XMLSchema" xmlns:p="http://schemas.microsoft.com/office/2006/metadata/properties" xmlns:ns2="bf00c294-d5a3-4266-a194-2e8112f4ca87" xmlns:ns3="184ac332-7daa-401e-b77a-0274b9bfe811" targetNamespace="http://schemas.microsoft.com/office/2006/metadata/properties" ma:root="true" ma:fieldsID="5604a6cdcc2810bb2dc0a3be4e8992d6" ns2:_="" ns3:_="">
    <xsd:import namespace="bf00c294-d5a3-4266-a194-2e8112f4ca87"/>
    <xsd:import namespace="184ac332-7daa-401e-b77a-0274b9bfe81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00c294-d5a3-4266-a194-2e8112f4ca8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33ef62f9-2e07-484b-bd79-00aec90129f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ac332-7daa-401e-b77a-0274b9bfe811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acc9add9-531f-4539-872e-ef26c9faac47}" ma:internalName="TaxCatchAll" ma:showField="CatchAllData" ma:web="184ac332-7daa-401e-b77a-0274b9bfe81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5E563BF-52D7-49B7-B0FD-763A72EB8C6F}">
  <ds:schemaRefs>
    <ds:schemaRef ds:uri="http://schemas.microsoft.com/office/2006/metadata/properties"/>
    <ds:schemaRef ds:uri="http://schemas.microsoft.com/office/infopath/2007/PartnerControls"/>
    <ds:schemaRef ds:uri="184ac332-7daa-401e-b77a-0274b9bfe811"/>
    <ds:schemaRef ds:uri="bf00c294-d5a3-4266-a194-2e8112f4ca87"/>
  </ds:schemaRefs>
</ds:datastoreItem>
</file>

<file path=customXml/itemProps2.xml><?xml version="1.0" encoding="utf-8"?>
<ds:datastoreItem xmlns:ds="http://schemas.openxmlformats.org/officeDocument/2006/customXml" ds:itemID="{85BF0F09-3FC1-4FEC-B804-EE8228C544A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49F6136-B5F0-42FF-8578-EB09617A8D7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10B01A3-A323-41D5-A97A-6912AC786B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f00c294-d5a3-4266-a194-2e8112f4ca87"/>
    <ds:schemaRef ds:uri="184ac332-7daa-401e-b77a-0274b9bfe8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16</Pages>
  <Words>2365</Words>
  <Characters>13485</Characters>
  <Application>Microsoft Office Word</Application>
  <DocSecurity>0</DocSecurity>
  <Lines>112</Lines>
  <Paragraphs>31</Paragraphs>
  <ScaleCrop>false</ScaleCrop>
  <Company/>
  <LinksUpToDate>false</LinksUpToDate>
  <CharactersWithSpaces>15819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Tripathi</dc:creator>
  <cp:keywords/>
  <dc:description/>
  <cp:lastModifiedBy>Yatindra P Singh</cp:lastModifiedBy>
  <cp:revision>93</cp:revision>
  <dcterms:created xsi:type="dcterms:W3CDTF">2025-11-01T08:04:00Z</dcterms:created>
  <dcterms:modified xsi:type="dcterms:W3CDTF">2025-12-17T11:27:00Z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0x010100EA1195F1F6EC8E458A972EF30F031694</vt:lpwstr>
  </property>
  <property fmtid="{D5CDD505-2E9C-101B-9397-08002B2CF9AE}" pid="3" name="MediaServiceImageTags">
    <vt:lpwstr/>
  </property>
</Properties>
</file>